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D4" w:rsidRDefault="004F72AE">
      <w:pPr>
        <w:pStyle w:val="Heading1"/>
        <w:spacing w:before="94" w:line="240" w:lineRule="auto"/>
        <w:ind w:left="1515"/>
      </w:pPr>
      <w:r>
        <w:t>Kepentingan Papua Nugini Terhadap Penyelenggaraan</w:t>
      </w:r>
    </w:p>
    <w:p w:rsidR="004C0CD4" w:rsidRDefault="004F72AE">
      <w:pPr>
        <w:spacing w:before="163"/>
        <w:ind w:left="3904"/>
        <w:rPr>
          <w:b/>
          <w:sz w:val="24"/>
        </w:rPr>
      </w:pPr>
      <w:r>
        <w:rPr>
          <w:b/>
          <w:sz w:val="24"/>
        </w:rPr>
        <w:t xml:space="preserve">KTT </w:t>
      </w:r>
      <w:r>
        <w:rPr>
          <w:b/>
          <w:i/>
          <w:sz w:val="24"/>
        </w:rPr>
        <w:t xml:space="preserve">APEC </w:t>
      </w:r>
      <w:r>
        <w:rPr>
          <w:b/>
          <w:sz w:val="24"/>
        </w:rPr>
        <w:t>2018</w:t>
      </w:r>
    </w:p>
    <w:p w:rsidR="004C0CD4" w:rsidRDefault="004C0CD4">
      <w:pPr>
        <w:pStyle w:val="BodyText"/>
        <w:spacing w:before="5"/>
        <w:ind w:left="0"/>
        <w:jc w:val="left"/>
        <w:rPr>
          <w:b/>
          <w:sz w:val="30"/>
        </w:rPr>
      </w:pPr>
    </w:p>
    <w:p w:rsidR="004C0CD4" w:rsidRDefault="004F72AE">
      <w:pPr>
        <w:ind w:left="3971"/>
        <w:rPr>
          <w:b/>
        </w:rPr>
      </w:pPr>
      <w:r>
        <w:rPr>
          <w:b/>
        </w:rPr>
        <w:t>Ahmad Irfan</w:t>
      </w:r>
      <w:r>
        <w:rPr>
          <w:b/>
          <w:vertAlign w:val="superscript"/>
        </w:rPr>
        <w:t>1</w:t>
      </w:r>
    </w:p>
    <w:p w:rsidR="004C0CD4" w:rsidRDefault="004C0CD4">
      <w:pPr>
        <w:pStyle w:val="BodyText"/>
        <w:spacing w:before="3"/>
        <w:ind w:left="0"/>
        <w:jc w:val="left"/>
        <w:rPr>
          <w:b/>
          <w:sz w:val="23"/>
        </w:rPr>
      </w:pPr>
    </w:p>
    <w:p w:rsidR="004C0CD4" w:rsidRDefault="004F72AE">
      <w:pPr>
        <w:ind w:left="1539" w:right="2155"/>
        <w:jc w:val="both"/>
        <w:rPr>
          <w:i/>
          <w:sz w:val="20"/>
        </w:rPr>
      </w:pPr>
      <w:r>
        <w:rPr>
          <w:b/>
          <w:i/>
          <w:sz w:val="20"/>
        </w:rPr>
        <w:t xml:space="preserve">Abstract: </w:t>
      </w:r>
      <w:r>
        <w:rPr>
          <w:i/>
          <w:sz w:val="20"/>
        </w:rPr>
        <w:t>This research examines the national interests of Papua</w:t>
      </w:r>
      <w:r>
        <w:rPr>
          <w:i/>
          <w:spacing w:val="-19"/>
          <w:sz w:val="20"/>
        </w:rPr>
        <w:t xml:space="preserve"> </w:t>
      </w:r>
      <w:r>
        <w:rPr>
          <w:i/>
          <w:sz w:val="20"/>
        </w:rPr>
        <w:t>New Guinea in the APEC Summit 2018. A large budget is inversely proportional to the weak economic situation in 2018 and budget cuts which</w:t>
      </w:r>
      <w:r>
        <w:rPr>
          <w:i/>
          <w:spacing w:val="-6"/>
          <w:sz w:val="20"/>
        </w:rPr>
        <w:t xml:space="preserve"> </w:t>
      </w:r>
      <w:r>
        <w:rPr>
          <w:i/>
          <w:sz w:val="20"/>
        </w:rPr>
        <w:t>resulted</w:t>
      </w:r>
      <w:r>
        <w:rPr>
          <w:i/>
          <w:spacing w:val="-6"/>
          <w:sz w:val="20"/>
        </w:rPr>
        <w:t xml:space="preserve"> </w:t>
      </w:r>
      <w:r>
        <w:rPr>
          <w:i/>
          <w:sz w:val="20"/>
        </w:rPr>
        <w:t>in</w:t>
      </w:r>
      <w:r>
        <w:rPr>
          <w:i/>
          <w:spacing w:val="-7"/>
          <w:sz w:val="20"/>
        </w:rPr>
        <w:t xml:space="preserve"> </w:t>
      </w:r>
      <w:r>
        <w:rPr>
          <w:i/>
          <w:sz w:val="20"/>
        </w:rPr>
        <w:t>poor</w:t>
      </w:r>
      <w:r>
        <w:rPr>
          <w:i/>
          <w:spacing w:val="-9"/>
          <w:sz w:val="20"/>
        </w:rPr>
        <w:t xml:space="preserve"> </w:t>
      </w:r>
      <w:r>
        <w:rPr>
          <w:i/>
          <w:sz w:val="20"/>
        </w:rPr>
        <w:t>public</w:t>
      </w:r>
      <w:r>
        <w:rPr>
          <w:i/>
          <w:spacing w:val="-9"/>
          <w:sz w:val="20"/>
        </w:rPr>
        <w:t xml:space="preserve"> </w:t>
      </w:r>
      <w:r>
        <w:rPr>
          <w:i/>
          <w:sz w:val="20"/>
        </w:rPr>
        <w:t>services</w:t>
      </w:r>
      <w:r>
        <w:rPr>
          <w:i/>
          <w:spacing w:val="-6"/>
          <w:sz w:val="20"/>
        </w:rPr>
        <w:t xml:space="preserve"> </w:t>
      </w:r>
      <w:r>
        <w:rPr>
          <w:i/>
          <w:sz w:val="20"/>
        </w:rPr>
        <w:t>then</w:t>
      </w:r>
      <w:r>
        <w:rPr>
          <w:i/>
          <w:spacing w:val="-5"/>
          <w:sz w:val="20"/>
        </w:rPr>
        <w:t xml:space="preserve"> </w:t>
      </w:r>
      <w:r>
        <w:rPr>
          <w:i/>
          <w:sz w:val="20"/>
        </w:rPr>
        <w:t>raises</w:t>
      </w:r>
      <w:r>
        <w:rPr>
          <w:i/>
          <w:spacing w:val="-6"/>
          <w:sz w:val="20"/>
        </w:rPr>
        <w:t xml:space="preserve"> </w:t>
      </w:r>
      <w:r>
        <w:rPr>
          <w:i/>
          <w:sz w:val="20"/>
        </w:rPr>
        <w:t>the</w:t>
      </w:r>
      <w:r>
        <w:rPr>
          <w:i/>
          <w:spacing w:val="-6"/>
          <w:sz w:val="20"/>
        </w:rPr>
        <w:t xml:space="preserve"> </w:t>
      </w:r>
      <w:r>
        <w:rPr>
          <w:i/>
          <w:sz w:val="20"/>
        </w:rPr>
        <w:t>question</w:t>
      </w:r>
      <w:r>
        <w:rPr>
          <w:i/>
          <w:spacing w:val="-5"/>
          <w:sz w:val="20"/>
        </w:rPr>
        <w:t xml:space="preserve"> </w:t>
      </w:r>
      <w:r>
        <w:rPr>
          <w:i/>
          <w:sz w:val="20"/>
        </w:rPr>
        <w:t>why</w:t>
      </w:r>
      <w:r>
        <w:rPr>
          <w:i/>
          <w:spacing w:val="-6"/>
          <w:sz w:val="20"/>
        </w:rPr>
        <w:t xml:space="preserve"> </w:t>
      </w:r>
      <w:r>
        <w:rPr>
          <w:i/>
          <w:sz w:val="20"/>
        </w:rPr>
        <w:t>did Papua New Guinea decide to host the APEC summit 2018. The purpose of this research is to explain what are the interests of Papua New</w:t>
      </w:r>
      <w:r>
        <w:rPr>
          <w:i/>
          <w:spacing w:val="-15"/>
          <w:sz w:val="20"/>
        </w:rPr>
        <w:t xml:space="preserve"> </w:t>
      </w:r>
      <w:r>
        <w:rPr>
          <w:i/>
          <w:sz w:val="20"/>
        </w:rPr>
        <w:t>Guinea</w:t>
      </w:r>
      <w:r>
        <w:rPr>
          <w:i/>
          <w:spacing w:val="-12"/>
          <w:sz w:val="20"/>
        </w:rPr>
        <w:t xml:space="preserve"> </w:t>
      </w:r>
      <w:r>
        <w:rPr>
          <w:i/>
          <w:sz w:val="20"/>
        </w:rPr>
        <w:t>to</w:t>
      </w:r>
      <w:r>
        <w:rPr>
          <w:i/>
          <w:spacing w:val="-13"/>
          <w:sz w:val="20"/>
        </w:rPr>
        <w:t xml:space="preserve"> </w:t>
      </w:r>
      <w:r>
        <w:rPr>
          <w:i/>
          <w:sz w:val="20"/>
        </w:rPr>
        <w:t>host</w:t>
      </w:r>
      <w:r>
        <w:rPr>
          <w:i/>
          <w:spacing w:val="-13"/>
          <w:sz w:val="20"/>
        </w:rPr>
        <w:t xml:space="preserve"> </w:t>
      </w:r>
      <w:r>
        <w:rPr>
          <w:i/>
          <w:sz w:val="20"/>
        </w:rPr>
        <w:t>APEC</w:t>
      </w:r>
      <w:r>
        <w:rPr>
          <w:i/>
          <w:spacing w:val="-15"/>
          <w:sz w:val="20"/>
        </w:rPr>
        <w:t xml:space="preserve"> </w:t>
      </w:r>
      <w:r>
        <w:rPr>
          <w:i/>
          <w:sz w:val="20"/>
        </w:rPr>
        <w:t>Summit</w:t>
      </w:r>
      <w:r>
        <w:rPr>
          <w:i/>
          <w:spacing w:val="-13"/>
          <w:sz w:val="20"/>
        </w:rPr>
        <w:t xml:space="preserve"> </w:t>
      </w:r>
      <w:r>
        <w:rPr>
          <w:i/>
          <w:sz w:val="20"/>
        </w:rPr>
        <w:t>2018.</w:t>
      </w:r>
      <w:r>
        <w:rPr>
          <w:i/>
          <w:spacing w:val="-14"/>
          <w:sz w:val="20"/>
        </w:rPr>
        <w:t xml:space="preserve"> </w:t>
      </w:r>
      <w:r>
        <w:rPr>
          <w:i/>
          <w:sz w:val="20"/>
        </w:rPr>
        <w:t>This</w:t>
      </w:r>
      <w:r>
        <w:rPr>
          <w:i/>
          <w:spacing w:val="-14"/>
          <w:sz w:val="20"/>
        </w:rPr>
        <w:t xml:space="preserve"> </w:t>
      </w:r>
      <w:r>
        <w:rPr>
          <w:i/>
          <w:sz w:val="20"/>
        </w:rPr>
        <w:t>research</w:t>
      </w:r>
      <w:r>
        <w:rPr>
          <w:i/>
          <w:spacing w:val="-12"/>
          <w:sz w:val="20"/>
        </w:rPr>
        <w:t xml:space="preserve"> </w:t>
      </w:r>
      <w:r>
        <w:rPr>
          <w:i/>
          <w:sz w:val="20"/>
        </w:rPr>
        <w:t>uses</w:t>
      </w:r>
      <w:r>
        <w:rPr>
          <w:i/>
          <w:spacing w:val="-14"/>
          <w:sz w:val="20"/>
        </w:rPr>
        <w:t xml:space="preserve"> </w:t>
      </w:r>
      <w:r>
        <w:rPr>
          <w:i/>
          <w:sz w:val="20"/>
        </w:rPr>
        <w:t>qualitative research method with explanative technique. The theory used in this research is decision making with the rational actor model by Graham T Allison. The results of this study indicate that the reasons for Papua New Guinea to decide to remain the host of the APEC Summit are based on economic and political interests by considering the</w:t>
      </w:r>
      <w:r>
        <w:rPr>
          <w:i/>
          <w:spacing w:val="-16"/>
          <w:sz w:val="20"/>
        </w:rPr>
        <w:t xml:space="preserve"> </w:t>
      </w:r>
      <w:r>
        <w:rPr>
          <w:i/>
          <w:sz w:val="20"/>
        </w:rPr>
        <w:t>potential advantages</w:t>
      </w:r>
      <w:r>
        <w:rPr>
          <w:i/>
          <w:spacing w:val="-14"/>
          <w:sz w:val="20"/>
        </w:rPr>
        <w:t xml:space="preserve"> </w:t>
      </w:r>
      <w:r>
        <w:rPr>
          <w:i/>
          <w:sz w:val="20"/>
        </w:rPr>
        <w:t>and</w:t>
      </w:r>
      <w:r>
        <w:rPr>
          <w:i/>
          <w:spacing w:val="-12"/>
          <w:sz w:val="20"/>
        </w:rPr>
        <w:t xml:space="preserve"> </w:t>
      </w:r>
      <w:r>
        <w:rPr>
          <w:i/>
          <w:sz w:val="20"/>
        </w:rPr>
        <w:t>disadvantages</w:t>
      </w:r>
      <w:r>
        <w:rPr>
          <w:i/>
          <w:spacing w:val="-16"/>
          <w:sz w:val="20"/>
        </w:rPr>
        <w:t xml:space="preserve"> </w:t>
      </w:r>
      <w:r>
        <w:rPr>
          <w:i/>
          <w:sz w:val="20"/>
        </w:rPr>
        <w:t>of</w:t>
      </w:r>
      <w:r>
        <w:rPr>
          <w:i/>
          <w:spacing w:val="-13"/>
          <w:sz w:val="20"/>
        </w:rPr>
        <w:t xml:space="preserve"> </w:t>
      </w:r>
      <w:r>
        <w:rPr>
          <w:i/>
          <w:sz w:val="20"/>
        </w:rPr>
        <w:t>holding</w:t>
      </w:r>
      <w:r>
        <w:rPr>
          <w:i/>
          <w:spacing w:val="-12"/>
          <w:sz w:val="20"/>
        </w:rPr>
        <w:t xml:space="preserve"> </w:t>
      </w:r>
      <w:r>
        <w:rPr>
          <w:i/>
          <w:sz w:val="20"/>
        </w:rPr>
        <w:t>this</w:t>
      </w:r>
      <w:r>
        <w:rPr>
          <w:i/>
          <w:spacing w:val="-14"/>
          <w:sz w:val="20"/>
        </w:rPr>
        <w:t xml:space="preserve"> </w:t>
      </w:r>
      <w:r>
        <w:rPr>
          <w:i/>
          <w:sz w:val="20"/>
        </w:rPr>
        <w:t>event</w:t>
      </w:r>
      <w:r>
        <w:rPr>
          <w:i/>
          <w:spacing w:val="-14"/>
          <w:sz w:val="20"/>
        </w:rPr>
        <w:t xml:space="preserve"> </w:t>
      </w:r>
      <w:r>
        <w:rPr>
          <w:i/>
          <w:sz w:val="20"/>
        </w:rPr>
        <w:t>which</w:t>
      </w:r>
      <w:r>
        <w:rPr>
          <w:i/>
          <w:spacing w:val="-12"/>
          <w:sz w:val="20"/>
        </w:rPr>
        <w:t xml:space="preserve"> </w:t>
      </w:r>
      <w:r>
        <w:rPr>
          <w:i/>
          <w:sz w:val="20"/>
        </w:rPr>
        <w:t>the</w:t>
      </w:r>
      <w:r>
        <w:rPr>
          <w:i/>
          <w:spacing w:val="-15"/>
          <w:sz w:val="20"/>
        </w:rPr>
        <w:t xml:space="preserve"> </w:t>
      </w:r>
      <w:r>
        <w:rPr>
          <w:i/>
          <w:sz w:val="20"/>
        </w:rPr>
        <w:t>potential economic benefits are considered to be greater than the costs of organizing the event.</w:t>
      </w:r>
    </w:p>
    <w:p w:rsidR="004C0CD4" w:rsidRDefault="004C0CD4">
      <w:pPr>
        <w:pStyle w:val="BodyText"/>
        <w:spacing w:before="2"/>
        <w:ind w:left="0"/>
        <w:jc w:val="left"/>
        <w:rPr>
          <w:i/>
          <w:sz w:val="20"/>
        </w:rPr>
      </w:pPr>
    </w:p>
    <w:p w:rsidR="004C0CD4" w:rsidRDefault="004F72AE">
      <w:pPr>
        <w:ind w:left="2531" w:right="1979" w:hanging="992"/>
        <w:rPr>
          <w:b/>
          <w:i/>
          <w:sz w:val="20"/>
        </w:rPr>
      </w:pPr>
      <w:r>
        <w:rPr>
          <w:b/>
          <w:i/>
          <w:sz w:val="20"/>
        </w:rPr>
        <w:t>Keywords: APEC Summit 2018, Decision Making, Papua New Guinea.</w:t>
      </w:r>
    </w:p>
    <w:p w:rsidR="004C0CD4" w:rsidRDefault="004C0CD4">
      <w:pPr>
        <w:pStyle w:val="BodyText"/>
        <w:spacing w:before="4"/>
        <w:ind w:left="0"/>
        <w:jc w:val="left"/>
        <w:rPr>
          <w:b/>
          <w:i/>
          <w:sz w:val="14"/>
        </w:rPr>
      </w:pPr>
    </w:p>
    <w:p w:rsidR="004C0CD4" w:rsidRDefault="004F72AE">
      <w:pPr>
        <w:pStyle w:val="Heading1"/>
        <w:spacing w:before="90"/>
        <w:jc w:val="left"/>
      </w:pPr>
      <w:r>
        <w:t>Pendahuluan</w:t>
      </w:r>
    </w:p>
    <w:p w:rsidR="004C0CD4" w:rsidRDefault="004F72AE">
      <w:pPr>
        <w:pStyle w:val="BodyText"/>
        <w:spacing w:before="4" w:line="228" w:lineRule="auto"/>
        <w:ind w:left="279" w:right="512" w:firstLine="403"/>
      </w:pPr>
      <w:r>
        <w:t>Pada</w:t>
      </w:r>
      <w:r>
        <w:rPr>
          <w:spacing w:val="-11"/>
        </w:rPr>
        <w:t xml:space="preserve"> </w:t>
      </w:r>
      <w:r>
        <w:t>tahun</w:t>
      </w:r>
      <w:r>
        <w:rPr>
          <w:spacing w:val="-9"/>
        </w:rPr>
        <w:t xml:space="preserve"> </w:t>
      </w:r>
      <w:r>
        <w:t>2018,</w:t>
      </w:r>
      <w:r>
        <w:rPr>
          <w:spacing w:val="-9"/>
        </w:rPr>
        <w:t xml:space="preserve"> </w:t>
      </w:r>
      <w:r>
        <w:t>Papua</w:t>
      </w:r>
      <w:r>
        <w:rPr>
          <w:spacing w:val="-7"/>
        </w:rPr>
        <w:t xml:space="preserve"> </w:t>
      </w:r>
      <w:r>
        <w:t>Nugini</w:t>
      </w:r>
      <w:r>
        <w:rPr>
          <w:spacing w:val="-8"/>
        </w:rPr>
        <w:t xml:space="preserve"> </w:t>
      </w:r>
      <w:r>
        <w:t>terpilih</w:t>
      </w:r>
      <w:r>
        <w:rPr>
          <w:spacing w:val="-8"/>
        </w:rPr>
        <w:t xml:space="preserve"> </w:t>
      </w:r>
      <w:r>
        <w:t>menjadi</w:t>
      </w:r>
      <w:r>
        <w:rPr>
          <w:spacing w:val="-8"/>
        </w:rPr>
        <w:t xml:space="preserve"> </w:t>
      </w:r>
      <w:r>
        <w:t>tuan</w:t>
      </w:r>
      <w:r>
        <w:rPr>
          <w:spacing w:val="-9"/>
        </w:rPr>
        <w:t xml:space="preserve"> </w:t>
      </w:r>
      <w:r>
        <w:t>rumah</w:t>
      </w:r>
      <w:r>
        <w:rPr>
          <w:spacing w:val="-9"/>
        </w:rPr>
        <w:t xml:space="preserve"> </w:t>
      </w:r>
      <w:r>
        <w:t>KTT</w:t>
      </w:r>
      <w:r>
        <w:rPr>
          <w:spacing w:val="-6"/>
        </w:rPr>
        <w:t xml:space="preserve"> </w:t>
      </w:r>
      <w:r>
        <w:rPr>
          <w:i/>
        </w:rPr>
        <w:t>APEC</w:t>
      </w:r>
      <w:r>
        <w:rPr>
          <w:i/>
          <w:spacing w:val="-8"/>
        </w:rPr>
        <w:t xml:space="preserve"> </w:t>
      </w:r>
      <w:r>
        <w:t>2018.</w:t>
      </w:r>
      <w:r>
        <w:rPr>
          <w:spacing w:val="-9"/>
        </w:rPr>
        <w:t xml:space="preserve"> </w:t>
      </w:r>
      <w:r>
        <w:t>Papua Nugini</w:t>
      </w:r>
      <w:r>
        <w:rPr>
          <w:spacing w:val="-7"/>
        </w:rPr>
        <w:t xml:space="preserve"> </w:t>
      </w:r>
      <w:r>
        <w:t>telah</w:t>
      </w:r>
      <w:r>
        <w:rPr>
          <w:spacing w:val="-7"/>
        </w:rPr>
        <w:t xml:space="preserve"> </w:t>
      </w:r>
      <w:r>
        <w:t>menyatakan</w:t>
      </w:r>
      <w:r>
        <w:rPr>
          <w:spacing w:val="-6"/>
        </w:rPr>
        <w:t xml:space="preserve"> </w:t>
      </w:r>
      <w:r>
        <w:t>niatnya</w:t>
      </w:r>
      <w:r>
        <w:rPr>
          <w:spacing w:val="-8"/>
        </w:rPr>
        <w:t xml:space="preserve"> </w:t>
      </w:r>
      <w:r>
        <w:t>untuk</w:t>
      </w:r>
      <w:r>
        <w:rPr>
          <w:spacing w:val="-7"/>
        </w:rPr>
        <w:t xml:space="preserve"> </w:t>
      </w:r>
      <w:r>
        <w:t>menjadi</w:t>
      </w:r>
      <w:r>
        <w:rPr>
          <w:spacing w:val="-6"/>
        </w:rPr>
        <w:t xml:space="preserve"> </w:t>
      </w:r>
      <w:r>
        <w:t>penyelenggara</w:t>
      </w:r>
      <w:r>
        <w:rPr>
          <w:spacing w:val="-7"/>
        </w:rPr>
        <w:t xml:space="preserve"> </w:t>
      </w:r>
      <w:r>
        <w:rPr>
          <w:i/>
        </w:rPr>
        <w:t>event</w:t>
      </w:r>
      <w:r>
        <w:rPr>
          <w:i/>
          <w:spacing w:val="-6"/>
        </w:rPr>
        <w:t xml:space="preserve"> </w:t>
      </w:r>
      <w:r>
        <w:t>tersebut</w:t>
      </w:r>
      <w:r>
        <w:rPr>
          <w:spacing w:val="-6"/>
        </w:rPr>
        <w:t xml:space="preserve"> </w:t>
      </w:r>
      <w:r>
        <w:t>pada</w:t>
      </w:r>
      <w:r>
        <w:rPr>
          <w:spacing w:val="-8"/>
        </w:rPr>
        <w:t xml:space="preserve"> </w:t>
      </w:r>
      <w:r>
        <w:t>tahun 2011</w:t>
      </w:r>
      <w:r>
        <w:rPr>
          <w:spacing w:val="-6"/>
        </w:rPr>
        <w:t xml:space="preserve"> </w:t>
      </w:r>
      <w:r>
        <w:t>dan</w:t>
      </w:r>
      <w:r>
        <w:rPr>
          <w:spacing w:val="-6"/>
        </w:rPr>
        <w:t xml:space="preserve"> </w:t>
      </w:r>
      <w:r>
        <w:t>kemudian</w:t>
      </w:r>
      <w:r>
        <w:rPr>
          <w:spacing w:val="-6"/>
        </w:rPr>
        <w:t xml:space="preserve"> </w:t>
      </w:r>
      <w:r>
        <w:t>terpilih</w:t>
      </w:r>
      <w:r>
        <w:rPr>
          <w:spacing w:val="-6"/>
        </w:rPr>
        <w:t xml:space="preserve"> </w:t>
      </w:r>
      <w:r>
        <w:t>menjadi</w:t>
      </w:r>
      <w:r>
        <w:rPr>
          <w:spacing w:val="-5"/>
        </w:rPr>
        <w:t xml:space="preserve"> </w:t>
      </w:r>
      <w:r>
        <w:t>tuan</w:t>
      </w:r>
      <w:r>
        <w:rPr>
          <w:spacing w:val="-5"/>
        </w:rPr>
        <w:t xml:space="preserve"> </w:t>
      </w:r>
      <w:r>
        <w:t>rumah</w:t>
      </w:r>
      <w:r>
        <w:rPr>
          <w:spacing w:val="-4"/>
        </w:rPr>
        <w:t xml:space="preserve"> </w:t>
      </w:r>
      <w:r>
        <w:t>KTT</w:t>
      </w:r>
      <w:r>
        <w:rPr>
          <w:spacing w:val="-4"/>
        </w:rPr>
        <w:t xml:space="preserve"> </w:t>
      </w:r>
      <w:r>
        <w:rPr>
          <w:i/>
        </w:rPr>
        <w:t>APEC</w:t>
      </w:r>
      <w:r>
        <w:rPr>
          <w:i/>
          <w:spacing w:val="-6"/>
        </w:rPr>
        <w:t xml:space="preserve"> </w:t>
      </w:r>
      <w:r>
        <w:t>2018</w:t>
      </w:r>
      <w:r>
        <w:rPr>
          <w:spacing w:val="-3"/>
        </w:rPr>
        <w:t xml:space="preserve"> </w:t>
      </w:r>
      <w:r>
        <w:t>pada</w:t>
      </w:r>
      <w:r>
        <w:rPr>
          <w:spacing w:val="-5"/>
        </w:rPr>
        <w:t xml:space="preserve"> </w:t>
      </w:r>
      <w:r>
        <w:t xml:space="preserve">penyelenggaraan KTT </w:t>
      </w:r>
      <w:r>
        <w:rPr>
          <w:i/>
        </w:rPr>
        <w:t xml:space="preserve">APEC </w:t>
      </w:r>
      <w:r>
        <w:t xml:space="preserve">2013 di Bali, Indonesia. Perlu diketahui bahwa KTT </w:t>
      </w:r>
      <w:r>
        <w:rPr>
          <w:i/>
        </w:rPr>
        <w:t xml:space="preserve">APEC </w:t>
      </w:r>
      <w:r>
        <w:t>merupakan pertemuan tahunan para pemimpin ekonomi negara-negara di kawasan Asia Pasifik</w:t>
      </w:r>
      <w:r>
        <w:rPr>
          <w:spacing w:val="-42"/>
        </w:rPr>
        <w:t xml:space="preserve"> </w:t>
      </w:r>
      <w:r>
        <w:t xml:space="preserve">yang tergabung dalam forum </w:t>
      </w:r>
      <w:r>
        <w:rPr>
          <w:i/>
        </w:rPr>
        <w:t xml:space="preserve">APEC </w:t>
      </w:r>
      <w:r>
        <w:t>untuk membahas isu-isu dan kerjasama</w:t>
      </w:r>
      <w:r>
        <w:rPr>
          <w:spacing w:val="-2"/>
        </w:rPr>
        <w:t xml:space="preserve"> </w:t>
      </w:r>
      <w:r>
        <w:t>ekonomi.</w:t>
      </w:r>
    </w:p>
    <w:p w:rsidR="004C0CD4" w:rsidRDefault="004F72AE">
      <w:pPr>
        <w:pStyle w:val="BodyText"/>
        <w:spacing w:line="228" w:lineRule="auto"/>
        <w:ind w:left="279" w:right="516" w:firstLine="403"/>
      </w:pPr>
      <w:r>
        <w:t>Keputusan</w:t>
      </w:r>
      <w:r>
        <w:rPr>
          <w:spacing w:val="-6"/>
        </w:rPr>
        <w:t xml:space="preserve"> </w:t>
      </w:r>
      <w:r>
        <w:t>Papua</w:t>
      </w:r>
      <w:r>
        <w:rPr>
          <w:spacing w:val="-5"/>
        </w:rPr>
        <w:t xml:space="preserve"> </w:t>
      </w:r>
      <w:r>
        <w:t>Nugini</w:t>
      </w:r>
      <w:r>
        <w:rPr>
          <w:spacing w:val="-6"/>
        </w:rPr>
        <w:t xml:space="preserve"> </w:t>
      </w:r>
      <w:r>
        <w:t>tersebut</w:t>
      </w:r>
      <w:r>
        <w:rPr>
          <w:spacing w:val="-6"/>
        </w:rPr>
        <w:t xml:space="preserve"> </w:t>
      </w:r>
      <w:r>
        <w:t>mendapatkan</w:t>
      </w:r>
      <w:r>
        <w:rPr>
          <w:spacing w:val="-7"/>
        </w:rPr>
        <w:t xml:space="preserve"> </w:t>
      </w:r>
      <w:r>
        <w:t>sambutan</w:t>
      </w:r>
      <w:r>
        <w:rPr>
          <w:spacing w:val="-6"/>
        </w:rPr>
        <w:t xml:space="preserve"> </w:t>
      </w:r>
      <w:r>
        <w:t>baik</w:t>
      </w:r>
      <w:r>
        <w:rPr>
          <w:spacing w:val="-6"/>
        </w:rPr>
        <w:t xml:space="preserve"> </w:t>
      </w:r>
      <w:r>
        <w:t>dari</w:t>
      </w:r>
      <w:r>
        <w:rPr>
          <w:spacing w:val="-7"/>
        </w:rPr>
        <w:t xml:space="preserve"> </w:t>
      </w:r>
      <w:r>
        <w:t>beberapa</w:t>
      </w:r>
      <w:r>
        <w:rPr>
          <w:spacing w:val="-6"/>
        </w:rPr>
        <w:t xml:space="preserve"> </w:t>
      </w:r>
      <w:r>
        <w:t xml:space="preserve">negara- negara anggota </w:t>
      </w:r>
      <w:r>
        <w:rPr>
          <w:i/>
        </w:rPr>
        <w:t xml:space="preserve">APEC </w:t>
      </w:r>
      <w:r>
        <w:t xml:space="preserve">seperti Amerika Serikat, Australia, Tiongkok, Indonesia dan Selandia Baru, dengan alasan bahwa Papua Nugini belum pernah menyelenggarakan kegiatan tersebut dan Papua Nugini memiliki potensi investasi yang besar di bidang sumber daya alam dan infrastruktur. Negara-negara tersebut kemudian berinisiatif membantu Papua Nugini menyelenggarakan KTT </w:t>
      </w:r>
      <w:r>
        <w:rPr>
          <w:i/>
        </w:rPr>
        <w:t>APEC</w:t>
      </w:r>
      <w:r>
        <w:rPr>
          <w:i/>
          <w:spacing w:val="1"/>
        </w:rPr>
        <w:t xml:space="preserve"> </w:t>
      </w:r>
      <w:r>
        <w:t>2018.</w:t>
      </w:r>
    </w:p>
    <w:p w:rsidR="004C0CD4" w:rsidRDefault="004F72AE">
      <w:pPr>
        <w:pStyle w:val="BodyText"/>
        <w:spacing w:line="228" w:lineRule="auto"/>
        <w:ind w:left="279" w:right="513" w:firstLine="403"/>
      </w:pPr>
      <w:r>
        <w:t xml:space="preserve">Namun keputusan Papua Nugini menjadi tuan rumah KTT </w:t>
      </w:r>
      <w:r>
        <w:rPr>
          <w:i/>
        </w:rPr>
        <w:t xml:space="preserve">APEC </w:t>
      </w:r>
      <w:r>
        <w:t>menimbulkan permasalahan, ketika negara ini mengalami pelemahan ekonomi yang mulai terjadi</w:t>
      </w:r>
      <w:r>
        <w:rPr>
          <w:spacing w:val="-27"/>
        </w:rPr>
        <w:t xml:space="preserve"> </w:t>
      </w:r>
      <w:r>
        <w:t>sejak tahun 2015. Anjloknya harga komoditas tambang dan kurangnya permintaan komoditas yang menjadi tumpuan utama perekonomian negara tersebut, serta perlambatan</w:t>
      </w:r>
      <w:r>
        <w:rPr>
          <w:spacing w:val="-19"/>
        </w:rPr>
        <w:t xml:space="preserve"> </w:t>
      </w:r>
      <w:r>
        <w:t>ekonomi global telah menyebabkan terjadinya penurunan pertumbuhan ekonomi dari tahun 2015 hingga tahun</w:t>
      </w:r>
      <w:r>
        <w:rPr>
          <w:spacing w:val="-1"/>
        </w:rPr>
        <w:t xml:space="preserve"> </w:t>
      </w:r>
      <w:r>
        <w:t>2018.</w:t>
      </w:r>
    </w:p>
    <w:p w:rsidR="004C0CD4" w:rsidRDefault="004F72AE">
      <w:pPr>
        <w:pStyle w:val="BodyText"/>
        <w:spacing w:line="228" w:lineRule="auto"/>
        <w:ind w:left="279" w:right="514" w:firstLine="403"/>
      </w:pPr>
      <w:r>
        <w:t>Pertumbuhan ekonomi Papua Nugini pada tahun 2015 mencapai 9,5%, kemudian turun</w:t>
      </w:r>
      <w:r>
        <w:rPr>
          <w:spacing w:val="-9"/>
        </w:rPr>
        <w:t xml:space="preserve"> </w:t>
      </w:r>
      <w:r>
        <w:t>menjadi</w:t>
      </w:r>
      <w:r>
        <w:rPr>
          <w:spacing w:val="-7"/>
        </w:rPr>
        <w:t xml:space="preserve"> </w:t>
      </w:r>
      <w:r>
        <w:t>4,1%</w:t>
      </w:r>
      <w:r>
        <w:rPr>
          <w:spacing w:val="-8"/>
        </w:rPr>
        <w:t xml:space="preserve"> </w:t>
      </w:r>
      <w:r>
        <w:t>di</w:t>
      </w:r>
      <w:r>
        <w:rPr>
          <w:spacing w:val="-8"/>
        </w:rPr>
        <w:t xml:space="preserve"> </w:t>
      </w:r>
      <w:r>
        <w:t>tahun</w:t>
      </w:r>
      <w:r>
        <w:rPr>
          <w:spacing w:val="-8"/>
        </w:rPr>
        <w:t xml:space="preserve"> </w:t>
      </w:r>
      <w:r>
        <w:t>2016,</w:t>
      </w:r>
      <w:r>
        <w:rPr>
          <w:spacing w:val="44"/>
        </w:rPr>
        <w:t xml:space="preserve"> </w:t>
      </w:r>
      <w:r>
        <w:t>kemudian</w:t>
      </w:r>
      <w:r>
        <w:rPr>
          <w:spacing w:val="-8"/>
        </w:rPr>
        <w:t xml:space="preserve"> </w:t>
      </w:r>
      <w:r>
        <w:t>turun</w:t>
      </w:r>
      <w:r>
        <w:rPr>
          <w:spacing w:val="-8"/>
        </w:rPr>
        <w:t xml:space="preserve"> </w:t>
      </w:r>
      <w:r>
        <w:t>lagi</w:t>
      </w:r>
      <w:r>
        <w:rPr>
          <w:spacing w:val="-9"/>
        </w:rPr>
        <w:t xml:space="preserve"> </w:t>
      </w:r>
      <w:r>
        <w:t>menjadi</w:t>
      </w:r>
      <w:r>
        <w:rPr>
          <w:spacing w:val="-7"/>
        </w:rPr>
        <w:t xml:space="preserve"> </w:t>
      </w:r>
      <w:r>
        <w:t>3,5</w:t>
      </w:r>
      <w:r>
        <w:rPr>
          <w:spacing w:val="-8"/>
        </w:rPr>
        <w:t xml:space="preserve"> </w:t>
      </w:r>
      <w:r>
        <w:t>%</w:t>
      </w:r>
      <w:r>
        <w:rPr>
          <w:spacing w:val="-8"/>
        </w:rPr>
        <w:t xml:space="preserve"> </w:t>
      </w:r>
      <w:r>
        <w:t>di</w:t>
      </w:r>
      <w:r>
        <w:rPr>
          <w:spacing w:val="-8"/>
        </w:rPr>
        <w:t xml:space="preserve"> </w:t>
      </w:r>
      <w:r>
        <w:t>tahun</w:t>
      </w:r>
      <w:r>
        <w:rPr>
          <w:spacing w:val="-8"/>
        </w:rPr>
        <w:t xml:space="preserve"> </w:t>
      </w:r>
      <w:r>
        <w:t>2017</w:t>
      </w:r>
      <w:r>
        <w:rPr>
          <w:spacing w:val="-8"/>
        </w:rPr>
        <w:t xml:space="preserve"> </w:t>
      </w:r>
      <w:r>
        <w:t>dan anjlok menjadi – 0,8 % di tahun 2018. Lemahnya pertumbuhan ekonomi Papua Nugini kemudian menimbulkan defisit anggaran yang cukup besar, yaitu mencapai 2,5 % dari PDB atau sekitar 1.987 juta Kina, hal itu juga berdampak pada peningkatan rasio utang negara</w:t>
      </w:r>
      <w:r>
        <w:rPr>
          <w:spacing w:val="-10"/>
        </w:rPr>
        <w:t xml:space="preserve"> </w:t>
      </w:r>
      <w:r>
        <w:t>terhadap</w:t>
      </w:r>
      <w:r>
        <w:rPr>
          <w:spacing w:val="-9"/>
        </w:rPr>
        <w:t xml:space="preserve"> </w:t>
      </w:r>
      <w:r>
        <w:t>PDB</w:t>
      </w:r>
      <w:r>
        <w:rPr>
          <w:spacing w:val="-7"/>
        </w:rPr>
        <w:t xml:space="preserve"> </w:t>
      </w:r>
      <w:r>
        <w:t>yang</w:t>
      </w:r>
      <w:r>
        <w:rPr>
          <w:spacing w:val="-9"/>
        </w:rPr>
        <w:t xml:space="preserve"> </w:t>
      </w:r>
      <w:r>
        <w:t>cukup</w:t>
      </w:r>
      <w:r>
        <w:rPr>
          <w:spacing w:val="-8"/>
        </w:rPr>
        <w:t xml:space="preserve"> </w:t>
      </w:r>
      <w:r>
        <w:t>signifkan,</w:t>
      </w:r>
      <w:r>
        <w:rPr>
          <w:spacing w:val="-9"/>
        </w:rPr>
        <w:t xml:space="preserve"> </w:t>
      </w:r>
      <w:r>
        <w:t>yaitu</w:t>
      </w:r>
      <w:r>
        <w:rPr>
          <w:spacing w:val="-5"/>
        </w:rPr>
        <w:t xml:space="preserve"> </w:t>
      </w:r>
      <w:r>
        <w:t>dari</w:t>
      </w:r>
      <w:r>
        <w:rPr>
          <w:spacing w:val="-9"/>
        </w:rPr>
        <w:t xml:space="preserve"> </w:t>
      </w:r>
      <w:r>
        <w:t>25%</w:t>
      </w:r>
      <w:r>
        <w:rPr>
          <w:spacing w:val="-8"/>
        </w:rPr>
        <w:t xml:space="preserve"> </w:t>
      </w:r>
      <w:r>
        <w:t>di</w:t>
      </w:r>
      <w:r>
        <w:rPr>
          <w:spacing w:val="-8"/>
        </w:rPr>
        <w:t xml:space="preserve"> </w:t>
      </w:r>
      <w:r>
        <w:t>tahun</w:t>
      </w:r>
      <w:r>
        <w:rPr>
          <w:spacing w:val="-8"/>
        </w:rPr>
        <w:t xml:space="preserve"> </w:t>
      </w:r>
      <w:r>
        <w:t>2012</w:t>
      </w:r>
      <w:r>
        <w:rPr>
          <w:spacing w:val="-6"/>
        </w:rPr>
        <w:t xml:space="preserve"> </w:t>
      </w:r>
      <w:r>
        <w:t>menjadi</w:t>
      </w:r>
      <w:r>
        <w:rPr>
          <w:spacing w:val="-7"/>
        </w:rPr>
        <w:t xml:space="preserve"> </w:t>
      </w:r>
      <w:r>
        <w:t>36,9%</w:t>
      </w:r>
    </w:p>
    <w:p w:rsidR="004C0CD4" w:rsidRDefault="007E3C9F">
      <w:pPr>
        <w:pStyle w:val="BodyText"/>
        <w:spacing w:before="2"/>
        <w:ind w:left="0"/>
        <w:jc w:val="left"/>
      </w:pPr>
      <w:r>
        <w:rPr>
          <w:noProof/>
          <w:lang w:val="en-US"/>
        </w:rPr>
        <mc:AlternateContent>
          <mc:Choice Requires="wps">
            <w:drawing>
              <wp:anchor distT="0" distB="0" distL="0" distR="0" simplePos="0" relativeHeight="251658240" behindDoc="1" locked="0" layoutInCell="1" allowOverlap="1">
                <wp:simplePos x="0" y="0"/>
                <wp:positionH relativeFrom="page">
                  <wp:posOffset>1079500</wp:posOffset>
                </wp:positionH>
                <wp:positionV relativeFrom="paragraph">
                  <wp:posOffset>201930</wp:posOffset>
                </wp:positionV>
                <wp:extent cx="1828800"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pt;margin-top:15.9pt;width:2in;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PD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" fillcolor="black" stroked="f">
                <w10:wrap type="topAndBottom" anchorx="page"/>
              </v:rect>
            </w:pict>
          </mc:Fallback>
        </mc:AlternateContent>
      </w:r>
    </w:p>
    <w:p w:rsidR="004C0CD4" w:rsidRDefault="004F72AE">
      <w:pPr>
        <w:spacing w:before="70"/>
        <w:ind w:left="279" w:right="575"/>
        <w:rPr>
          <w:sz w:val="20"/>
        </w:rPr>
      </w:pPr>
      <w:r>
        <w:rPr>
          <w:sz w:val="20"/>
          <w:vertAlign w:val="superscript"/>
        </w:rPr>
        <w:t>1</w:t>
      </w:r>
      <w:r>
        <w:rPr>
          <w:sz w:val="20"/>
        </w:rPr>
        <w:t xml:space="preserve"> Mahasiswa Program S1 Ilmu Hubungan Internasional, Fakultas Ilmu Sosial dan Ilmu Politik, Universitas Mulawarman. Email : </w:t>
      </w:r>
      <w:hyperlink r:id="rId8">
        <w:r>
          <w:rPr>
            <w:sz w:val="20"/>
          </w:rPr>
          <w:t>ahmadtheirfan@gmail.com</w:t>
        </w:r>
      </w:hyperlink>
    </w:p>
    <w:p w:rsidR="004C0CD4" w:rsidRDefault="004C0CD4">
      <w:pPr>
        <w:rPr>
          <w:sz w:val="20"/>
        </w:rPr>
        <w:sectPr w:rsidR="004C0CD4" w:rsidSect="00E6411A">
          <w:headerReference w:type="even" r:id="rId9"/>
          <w:headerReference w:type="default" r:id="rId10"/>
          <w:footerReference w:type="even" r:id="rId11"/>
          <w:footerReference w:type="default" r:id="rId12"/>
          <w:pgSz w:w="11910" w:h="16840"/>
          <w:pgMar w:top="1600" w:right="1180" w:bottom="940" w:left="1420" w:header="728" w:footer="743" w:gutter="0"/>
          <w:pgNumType w:start="1"/>
          <w:cols w:space="720"/>
        </w:sectPr>
      </w:pPr>
    </w:p>
    <w:p w:rsidR="004C0CD4" w:rsidRDefault="004F72AE">
      <w:pPr>
        <w:pStyle w:val="BodyText"/>
        <w:spacing w:before="80" w:line="269" w:lineRule="exact"/>
        <w:ind w:left="279"/>
      </w:pPr>
      <w:r>
        <w:lastRenderedPageBreak/>
        <w:t>di tahun 2018.</w:t>
      </w:r>
    </w:p>
    <w:p w:rsidR="004C0CD4" w:rsidRDefault="004F72AE">
      <w:pPr>
        <w:pStyle w:val="BodyText"/>
        <w:spacing w:before="4" w:line="228" w:lineRule="auto"/>
        <w:ind w:left="279" w:right="517" w:firstLine="403"/>
      </w:pPr>
      <w:r>
        <w:t xml:space="preserve">Kondisi perekonomian yang terbilang sulit tersebut membuat penyelenggaraan KTT </w:t>
      </w:r>
      <w:r>
        <w:rPr>
          <w:i/>
        </w:rPr>
        <w:t xml:space="preserve">APEC </w:t>
      </w:r>
      <w:r>
        <w:t>2018 mendapatkan respon negatif dari berbagai kalangan seperti masyarakat, anggota parlemen, pengamat, dan salah satu gubernur di Papua Nugini. Respon negatif tersebut berupa kritik yang disampaikan melalui media massa, mereka menganggap kegiatan</w:t>
      </w:r>
      <w:r>
        <w:rPr>
          <w:spacing w:val="-13"/>
        </w:rPr>
        <w:t xml:space="preserve"> </w:t>
      </w:r>
      <w:r>
        <w:t>tersebut</w:t>
      </w:r>
      <w:r>
        <w:rPr>
          <w:spacing w:val="-13"/>
        </w:rPr>
        <w:t xml:space="preserve"> </w:t>
      </w:r>
      <w:r>
        <w:t>tidak</w:t>
      </w:r>
      <w:r>
        <w:rPr>
          <w:spacing w:val="-13"/>
        </w:rPr>
        <w:t xml:space="preserve"> </w:t>
      </w:r>
      <w:r>
        <w:t>tepat</w:t>
      </w:r>
      <w:r>
        <w:rPr>
          <w:spacing w:val="-13"/>
        </w:rPr>
        <w:t xml:space="preserve"> </w:t>
      </w:r>
      <w:r>
        <w:t>dilaksanakan</w:t>
      </w:r>
      <w:r>
        <w:rPr>
          <w:spacing w:val="-11"/>
        </w:rPr>
        <w:t xml:space="preserve"> </w:t>
      </w:r>
      <w:r>
        <w:t>di</w:t>
      </w:r>
      <w:r>
        <w:rPr>
          <w:spacing w:val="-12"/>
        </w:rPr>
        <w:t xml:space="preserve"> </w:t>
      </w:r>
      <w:r>
        <w:t>tengah</w:t>
      </w:r>
      <w:r>
        <w:rPr>
          <w:spacing w:val="-13"/>
        </w:rPr>
        <w:t xml:space="preserve"> </w:t>
      </w:r>
      <w:r>
        <w:t>kesulitan</w:t>
      </w:r>
      <w:r>
        <w:rPr>
          <w:spacing w:val="-14"/>
        </w:rPr>
        <w:t xml:space="preserve"> </w:t>
      </w:r>
      <w:r>
        <w:t>ekonomi</w:t>
      </w:r>
      <w:r>
        <w:rPr>
          <w:spacing w:val="-13"/>
        </w:rPr>
        <w:t xml:space="preserve"> </w:t>
      </w:r>
      <w:r>
        <w:t>yang</w:t>
      </w:r>
      <w:r>
        <w:rPr>
          <w:spacing w:val="-11"/>
        </w:rPr>
        <w:t xml:space="preserve"> </w:t>
      </w:r>
      <w:r>
        <w:t>dialami</w:t>
      </w:r>
      <w:r>
        <w:rPr>
          <w:i/>
        </w:rPr>
        <w:t>.</w:t>
      </w:r>
      <w:r>
        <w:rPr>
          <w:i/>
          <w:spacing w:val="-12"/>
        </w:rPr>
        <w:t xml:space="preserve"> </w:t>
      </w:r>
      <w:r>
        <w:rPr>
          <w:i/>
        </w:rPr>
        <w:t xml:space="preserve">IMF </w:t>
      </w:r>
      <w:r>
        <w:t xml:space="preserve">memperkirakan penyelenggaraan KTT </w:t>
      </w:r>
      <w:r>
        <w:rPr>
          <w:i/>
        </w:rPr>
        <w:t xml:space="preserve">APEC </w:t>
      </w:r>
      <w:r>
        <w:t>di Papua Nugini menghabiskan sekitar 3 miliar Kina (US$1 miliar) atau setara dengan 7% dari total anggaran pemerintah dalam periode yang sama. Biaya penyelenggaraan KTT tersebut pun setara dengan anggaran terhadap pendidikan dan kesehatan sebesar 3,5 miliar Kina dan 3,7 miliar</w:t>
      </w:r>
      <w:r>
        <w:rPr>
          <w:spacing w:val="-4"/>
        </w:rPr>
        <w:t xml:space="preserve"> </w:t>
      </w:r>
      <w:r>
        <w:t>Kina.</w:t>
      </w:r>
    </w:p>
    <w:p w:rsidR="004C0CD4" w:rsidRDefault="004F72AE">
      <w:pPr>
        <w:pStyle w:val="BodyText"/>
        <w:spacing w:line="228" w:lineRule="auto"/>
        <w:ind w:left="279" w:right="513" w:firstLine="403"/>
      </w:pPr>
      <w:r>
        <w:t xml:space="preserve">Anggaran penyelenggaraan KTT </w:t>
      </w:r>
      <w:r>
        <w:rPr>
          <w:i/>
        </w:rPr>
        <w:t xml:space="preserve">APEC </w:t>
      </w:r>
      <w:r>
        <w:t>yang terbilang besar tersebut justru kontras terhadap anggaran-anggaran di bidang lain yang mengalami pemangkasan sejak tahun 2015, terutama anggaran untuk bidang kesehatan dan pendidikan yang masing-masing mengalami pemangkasan sebesar 17% dan 30%. Pemangkasan anggaran tersebut berdampak</w:t>
      </w:r>
      <w:r>
        <w:rPr>
          <w:spacing w:val="-13"/>
        </w:rPr>
        <w:t xml:space="preserve"> </w:t>
      </w:r>
      <w:r>
        <w:t>pada</w:t>
      </w:r>
      <w:r>
        <w:rPr>
          <w:spacing w:val="-12"/>
        </w:rPr>
        <w:t xml:space="preserve"> </w:t>
      </w:r>
      <w:r>
        <w:t>tidak</w:t>
      </w:r>
      <w:r>
        <w:rPr>
          <w:spacing w:val="-11"/>
        </w:rPr>
        <w:t xml:space="preserve"> </w:t>
      </w:r>
      <w:r>
        <w:t>optimalnya</w:t>
      </w:r>
      <w:r>
        <w:rPr>
          <w:spacing w:val="-12"/>
        </w:rPr>
        <w:t xml:space="preserve"> </w:t>
      </w:r>
      <w:r>
        <w:t>pelayanan</w:t>
      </w:r>
      <w:r>
        <w:rPr>
          <w:spacing w:val="-11"/>
        </w:rPr>
        <w:t xml:space="preserve"> </w:t>
      </w:r>
      <w:r>
        <w:t>dan</w:t>
      </w:r>
      <w:r>
        <w:rPr>
          <w:spacing w:val="-12"/>
        </w:rPr>
        <w:t xml:space="preserve"> </w:t>
      </w:r>
      <w:r>
        <w:t>menimbulkan</w:t>
      </w:r>
      <w:r>
        <w:rPr>
          <w:spacing w:val="-12"/>
        </w:rPr>
        <w:t xml:space="preserve"> </w:t>
      </w:r>
      <w:r>
        <w:t>permasalahan</w:t>
      </w:r>
      <w:r>
        <w:rPr>
          <w:spacing w:val="-11"/>
        </w:rPr>
        <w:t xml:space="preserve"> </w:t>
      </w:r>
      <w:r>
        <w:t>yang</w:t>
      </w:r>
      <w:r>
        <w:rPr>
          <w:spacing w:val="-11"/>
        </w:rPr>
        <w:t xml:space="preserve"> </w:t>
      </w:r>
      <w:r>
        <w:t>serius di kedua bidang tersebut sehingga memunculkan demonstrasi oleh masyrakat Papua Nugini.</w:t>
      </w:r>
    </w:p>
    <w:p w:rsidR="004C0CD4" w:rsidRDefault="004F72AE">
      <w:pPr>
        <w:pStyle w:val="BodyText"/>
        <w:spacing w:line="228" w:lineRule="auto"/>
        <w:ind w:left="279" w:right="518" w:firstLine="403"/>
      </w:pPr>
      <w:r>
        <w:t>Melihat kondisi perekonomian yang rendah dan pelayanan masyarakat yang buruk, seharusnya Pemerintah Papua Nugini lebih memprioritaskan perbaikan ekonomi dan peningkatan</w:t>
      </w:r>
      <w:r>
        <w:rPr>
          <w:spacing w:val="-11"/>
        </w:rPr>
        <w:t xml:space="preserve"> </w:t>
      </w:r>
      <w:r>
        <w:t>layanan</w:t>
      </w:r>
      <w:r>
        <w:rPr>
          <w:spacing w:val="-11"/>
        </w:rPr>
        <w:t xml:space="preserve"> </w:t>
      </w:r>
      <w:r>
        <w:t>terhadap</w:t>
      </w:r>
      <w:r>
        <w:rPr>
          <w:spacing w:val="-10"/>
        </w:rPr>
        <w:t xml:space="preserve"> </w:t>
      </w:r>
      <w:r>
        <w:t>masyarakat</w:t>
      </w:r>
      <w:r>
        <w:rPr>
          <w:spacing w:val="-11"/>
        </w:rPr>
        <w:t xml:space="preserve"> </w:t>
      </w:r>
      <w:r>
        <w:t>dengan</w:t>
      </w:r>
      <w:r>
        <w:rPr>
          <w:spacing w:val="-9"/>
        </w:rPr>
        <w:t xml:space="preserve"> </w:t>
      </w:r>
      <w:r>
        <w:t>mengundurkan</w:t>
      </w:r>
      <w:r>
        <w:rPr>
          <w:spacing w:val="-10"/>
        </w:rPr>
        <w:t xml:space="preserve"> </w:t>
      </w:r>
      <w:r>
        <w:t>diri</w:t>
      </w:r>
      <w:r>
        <w:rPr>
          <w:spacing w:val="-11"/>
        </w:rPr>
        <w:t xml:space="preserve"> </w:t>
      </w:r>
      <w:r>
        <w:t>sebagai</w:t>
      </w:r>
      <w:r>
        <w:rPr>
          <w:spacing w:val="-11"/>
        </w:rPr>
        <w:t xml:space="preserve"> </w:t>
      </w:r>
      <w:r>
        <w:t>tuan</w:t>
      </w:r>
      <w:r>
        <w:rPr>
          <w:spacing w:val="-11"/>
        </w:rPr>
        <w:t xml:space="preserve"> </w:t>
      </w:r>
      <w:r>
        <w:t xml:space="preserve">rumah KTT </w:t>
      </w:r>
      <w:r>
        <w:rPr>
          <w:i/>
        </w:rPr>
        <w:t xml:space="preserve">APEC </w:t>
      </w:r>
      <w:r>
        <w:t xml:space="preserve">2018 dan kemudian mengalihkan anggaran yang terbilang besar tersebut ke sektor-sektor vital yang telah mengalami pemangkasan sejak tahun 2015, namun nyatanya Papua Nugini memutuskan untuk tetap menyelenggarakan KTT </w:t>
      </w:r>
      <w:r>
        <w:rPr>
          <w:i/>
        </w:rPr>
        <w:t>APEC</w:t>
      </w:r>
      <w:r>
        <w:rPr>
          <w:i/>
          <w:spacing w:val="-5"/>
        </w:rPr>
        <w:t xml:space="preserve"> </w:t>
      </w:r>
      <w:r>
        <w:t>2018.</w:t>
      </w:r>
    </w:p>
    <w:p w:rsidR="004C0CD4" w:rsidRDefault="004C0CD4">
      <w:pPr>
        <w:pStyle w:val="BodyText"/>
        <w:spacing w:before="6"/>
        <w:ind w:left="0"/>
        <w:jc w:val="left"/>
        <w:rPr>
          <w:sz w:val="21"/>
        </w:rPr>
      </w:pPr>
    </w:p>
    <w:p w:rsidR="004C0CD4" w:rsidRDefault="004F72AE">
      <w:pPr>
        <w:pStyle w:val="Heading1"/>
      </w:pPr>
      <w:r>
        <w:t>Kerangka Teori</w:t>
      </w:r>
    </w:p>
    <w:p w:rsidR="004C0CD4" w:rsidRDefault="004F72AE">
      <w:pPr>
        <w:spacing w:line="262" w:lineRule="exact"/>
        <w:ind w:left="639"/>
        <w:jc w:val="both"/>
        <w:rPr>
          <w:b/>
          <w:sz w:val="24"/>
        </w:rPr>
      </w:pPr>
      <w:r>
        <w:rPr>
          <w:b/>
          <w:sz w:val="24"/>
        </w:rPr>
        <w:t>Teori Pengambilan Keputusan</w:t>
      </w:r>
    </w:p>
    <w:p w:rsidR="004C0CD4" w:rsidRDefault="004F72AE">
      <w:pPr>
        <w:pStyle w:val="BodyText"/>
        <w:spacing w:before="4" w:line="228" w:lineRule="auto"/>
        <w:ind w:left="279" w:right="519" w:firstLine="359"/>
      </w:pPr>
      <w:r>
        <w:t>Teori pengambilan keputusan adalah teori yang sering digunakan dalam</w:t>
      </w:r>
      <w:r>
        <w:rPr>
          <w:spacing w:val="-28"/>
        </w:rPr>
        <w:t xml:space="preserve"> </w:t>
      </w:r>
      <w:r>
        <w:t>pembahasan kebijakan</w:t>
      </w:r>
      <w:r>
        <w:rPr>
          <w:spacing w:val="-13"/>
        </w:rPr>
        <w:t xml:space="preserve"> </w:t>
      </w:r>
      <w:r>
        <w:t>luar</w:t>
      </w:r>
      <w:r>
        <w:rPr>
          <w:spacing w:val="-13"/>
        </w:rPr>
        <w:t xml:space="preserve"> </w:t>
      </w:r>
      <w:r>
        <w:t>negeri</w:t>
      </w:r>
      <w:r>
        <w:rPr>
          <w:spacing w:val="-14"/>
        </w:rPr>
        <w:t xml:space="preserve"> </w:t>
      </w:r>
      <w:r>
        <w:t>sebuah</w:t>
      </w:r>
      <w:r>
        <w:rPr>
          <w:spacing w:val="-13"/>
        </w:rPr>
        <w:t xml:space="preserve"> </w:t>
      </w:r>
      <w:r>
        <w:t>negara.</w:t>
      </w:r>
      <w:r>
        <w:rPr>
          <w:spacing w:val="-11"/>
        </w:rPr>
        <w:t xml:space="preserve"> </w:t>
      </w:r>
      <w:r>
        <w:t>Kebijakan</w:t>
      </w:r>
      <w:r>
        <w:rPr>
          <w:spacing w:val="-11"/>
        </w:rPr>
        <w:t xml:space="preserve"> </w:t>
      </w:r>
      <w:r>
        <w:t>luar</w:t>
      </w:r>
      <w:r>
        <w:rPr>
          <w:spacing w:val="-15"/>
        </w:rPr>
        <w:t xml:space="preserve"> </w:t>
      </w:r>
      <w:r>
        <w:t>negeri</w:t>
      </w:r>
      <w:r>
        <w:rPr>
          <w:spacing w:val="33"/>
        </w:rPr>
        <w:t xml:space="preserve"> </w:t>
      </w:r>
      <w:r>
        <w:t>sendiri</w:t>
      </w:r>
      <w:r>
        <w:rPr>
          <w:spacing w:val="-12"/>
        </w:rPr>
        <w:t xml:space="preserve"> </w:t>
      </w:r>
      <w:r>
        <w:t>merupakan</w:t>
      </w:r>
      <w:r>
        <w:rPr>
          <w:spacing w:val="-13"/>
        </w:rPr>
        <w:t xml:space="preserve"> </w:t>
      </w:r>
      <w:r>
        <w:t xml:space="preserve">instrument yang penting bagi sebuah negara dalam mencapai kepentingan nasionalnya. Mohtar Mas’oed berpendapat bahwa kebijakan luar negeri merupakan sebuah akibat dari tindakan aktor rasional dalam sistem pemerintahan yang monolit dan dilakukan dengan sengaja untuk mencapai suatu tujuan. </w:t>
      </w:r>
      <w:r>
        <w:rPr>
          <w:color w:val="5B9BD4"/>
        </w:rPr>
        <w:t>(Mas’oed Mohtar,</w:t>
      </w:r>
      <w:r>
        <w:rPr>
          <w:color w:val="5B9BD4"/>
          <w:spacing w:val="1"/>
        </w:rPr>
        <w:t xml:space="preserve"> </w:t>
      </w:r>
      <w:r>
        <w:rPr>
          <w:color w:val="5B9BD4"/>
        </w:rPr>
        <w:t>1990)</w:t>
      </w:r>
    </w:p>
    <w:p w:rsidR="004C0CD4" w:rsidRDefault="004F72AE">
      <w:pPr>
        <w:pStyle w:val="BodyText"/>
        <w:spacing w:line="228" w:lineRule="auto"/>
        <w:ind w:left="279" w:right="516" w:firstLine="359"/>
      </w:pPr>
      <w:r>
        <w:t xml:space="preserve">Dalam membuat sebuah kebijakan luar negeri, para pembuat kebijakan perlu melakukan sebuah analisis dengan melihat faktor domestik maupun eksternal. Selain </w:t>
      </w:r>
      <w:r>
        <w:rPr>
          <w:spacing w:val="-3"/>
        </w:rPr>
        <w:t xml:space="preserve">itu, </w:t>
      </w:r>
      <w:r>
        <w:t xml:space="preserve">kepentingan nasional menjadi prinsip utama dalam menyusun kebijakan luar negeri. Kepentingan nasional menjadi tolak ukur para pembuat keputusan sebelum merumuskan dan menetapkan sikap. Adapun kepentingan nasional itu terdiri atas kepentingan keamanan nasional, kepentingan ekonomi, kepentingan peningkatan kekuatan nasional, dan kepentingan politik. Graham T Allison menjelaskan 3 model yang dapat diterapkan dalam pengambilan keputusan kebijakan luar negeri yang antara lain adalah: </w:t>
      </w:r>
      <w:r>
        <w:rPr>
          <w:color w:val="5B9BD4"/>
        </w:rPr>
        <w:t>( Allison, 1969)</w:t>
      </w:r>
    </w:p>
    <w:p w:rsidR="004C0CD4" w:rsidRDefault="004F72AE">
      <w:pPr>
        <w:pStyle w:val="BodyText"/>
        <w:spacing w:line="228" w:lineRule="auto"/>
        <w:ind w:left="279" w:right="517" w:firstLine="359"/>
      </w:pPr>
      <w:r>
        <w:t>Model Proses Organisasi (</w:t>
      </w:r>
      <w:r>
        <w:rPr>
          <w:i/>
        </w:rPr>
        <w:t>The Organizational Process</w:t>
      </w:r>
      <w:r>
        <w:t>), dalam model ini kebijakan diambil berdasar pada organisasi yang berada dalam suatu negara, model ini menekankan bahwa suatu proses pengambilan keputusan merupakan suatu proses mekanistis yang melewati tahapan, prosedur, dan mekanisme organisasi dengan prosedur kerja baku (</w:t>
      </w:r>
      <w:r>
        <w:rPr>
          <w:i/>
        </w:rPr>
        <w:t>standard operating procedure</w:t>
      </w:r>
      <w:r>
        <w:t>) yang telah berlaku selama ini. Keputusan yang ditetapkan dipandang sebagai output organisasi yang telah mempertimbangkan tujuan, sasaran, dan skala prioritas</w:t>
      </w:r>
      <w:r>
        <w:rPr>
          <w:spacing w:val="-3"/>
        </w:rPr>
        <w:t xml:space="preserve"> </w:t>
      </w:r>
      <w:r>
        <w:t>organisasi.</w:t>
      </w:r>
    </w:p>
    <w:p w:rsidR="004C0CD4" w:rsidRDefault="004F72AE">
      <w:pPr>
        <w:pStyle w:val="BodyText"/>
        <w:spacing w:line="228" w:lineRule="auto"/>
        <w:ind w:left="279" w:right="514" w:firstLine="359"/>
      </w:pPr>
      <w:r>
        <w:t xml:space="preserve">Model Politik Birokratik </w:t>
      </w:r>
      <w:r>
        <w:rPr>
          <w:i/>
        </w:rPr>
        <w:t xml:space="preserve">(Bureaucratic/Governmental Politics), </w:t>
      </w:r>
      <w:r>
        <w:t>Model ini menekankan bahwa suatu proses pengambilan keputusan dirumuskan oleh berbagai aktor, kelompok, dan pihak yang berkepentingan melalui proses tarik</w:t>
      </w:r>
      <w:r>
        <w:rPr>
          <w:spacing w:val="55"/>
        </w:rPr>
        <w:t xml:space="preserve"> </w:t>
      </w:r>
      <w:r>
        <w:t>menarik, tawar</w:t>
      </w:r>
    </w:p>
    <w:p w:rsidR="004C0CD4" w:rsidRDefault="004C0CD4">
      <w:pPr>
        <w:spacing w:line="228" w:lineRule="auto"/>
        <w:sectPr w:rsidR="004C0CD4">
          <w:pgSz w:w="11910" w:h="16840"/>
          <w:pgMar w:top="1600" w:right="1180" w:bottom="940" w:left="1420" w:header="728" w:footer="746" w:gutter="0"/>
          <w:cols w:space="720"/>
        </w:sectPr>
      </w:pPr>
    </w:p>
    <w:p w:rsidR="004C0CD4" w:rsidRDefault="004F72AE">
      <w:pPr>
        <w:pStyle w:val="BodyText"/>
        <w:spacing w:before="91" w:line="228" w:lineRule="auto"/>
        <w:ind w:left="279" w:right="515"/>
      </w:pPr>
      <w:r>
        <w:lastRenderedPageBreak/>
        <w:t>menawar,</w:t>
      </w:r>
      <w:r>
        <w:rPr>
          <w:spacing w:val="-13"/>
        </w:rPr>
        <w:t xml:space="preserve"> </w:t>
      </w:r>
      <w:r>
        <w:t>saling</w:t>
      </w:r>
      <w:r>
        <w:rPr>
          <w:spacing w:val="-11"/>
        </w:rPr>
        <w:t xml:space="preserve"> </w:t>
      </w:r>
      <w:r>
        <w:t>mempengaruhi</w:t>
      </w:r>
      <w:r>
        <w:rPr>
          <w:spacing w:val="-11"/>
        </w:rPr>
        <w:t xml:space="preserve"> </w:t>
      </w:r>
      <w:r>
        <w:t>dan</w:t>
      </w:r>
      <w:r>
        <w:rPr>
          <w:spacing w:val="-12"/>
        </w:rPr>
        <w:t xml:space="preserve"> </w:t>
      </w:r>
      <w:r>
        <w:t>kompromi</w:t>
      </w:r>
      <w:r>
        <w:rPr>
          <w:spacing w:val="-11"/>
        </w:rPr>
        <w:t xml:space="preserve"> </w:t>
      </w:r>
      <w:r>
        <w:t>antar</w:t>
      </w:r>
      <w:r>
        <w:rPr>
          <w:spacing w:val="-10"/>
        </w:rPr>
        <w:t xml:space="preserve"> </w:t>
      </w:r>
      <w:r>
        <w:rPr>
          <w:i/>
        </w:rPr>
        <w:t>stakeholder</w:t>
      </w:r>
      <w:r>
        <w:rPr>
          <w:i/>
          <w:spacing w:val="-12"/>
        </w:rPr>
        <w:t xml:space="preserve"> </w:t>
      </w:r>
      <w:r>
        <w:t>terkait.</w:t>
      </w:r>
      <w:r>
        <w:rPr>
          <w:spacing w:val="-11"/>
        </w:rPr>
        <w:t xml:space="preserve"> </w:t>
      </w:r>
      <w:r>
        <w:t>Keputusan</w:t>
      </w:r>
      <w:r>
        <w:rPr>
          <w:spacing w:val="-11"/>
        </w:rPr>
        <w:t xml:space="preserve"> </w:t>
      </w:r>
      <w:r>
        <w:t>yang ditetapkan merupakan proses resultan politik yang melewati deliberasi yang panjang</w:t>
      </w:r>
      <w:r>
        <w:rPr>
          <w:spacing w:val="-27"/>
        </w:rPr>
        <w:t xml:space="preserve"> </w:t>
      </w:r>
      <w:r>
        <w:t>dan kompleks.</w:t>
      </w:r>
    </w:p>
    <w:p w:rsidR="004C0CD4" w:rsidRDefault="004F72AE">
      <w:pPr>
        <w:pStyle w:val="BodyText"/>
        <w:spacing w:line="228" w:lineRule="auto"/>
        <w:ind w:left="279" w:right="515" w:firstLine="359"/>
      </w:pPr>
      <w:r>
        <w:t>Model aktor rasional, dalam model ini, negara merupakan aktor individu dalam pembuatan</w:t>
      </w:r>
      <w:r>
        <w:rPr>
          <w:spacing w:val="-10"/>
        </w:rPr>
        <w:t xml:space="preserve"> </w:t>
      </w:r>
      <w:r>
        <w:t>kebijakan.</w:t>
      </w:r>
      <w:r>
        <w:rPr>
          <w:spacing w:val="-10"/>
        </w:rPr>
        <w:t xml:space="preserve"> </w:t>
      </w:r>
      <w:r>
        <w:t>Asumsi</w:t>
      </w:r>
      <w:r>
        <w:rPr>
          <w:spacing w:val="-8"/>
        </w:rPr>
        <w:t xml:space="preserve"> </w:t>
      </w:r>
      <w:r>
        <w:t>rasional</w:t>
      </w:r>
      <w:r>
        <w:rPr>
          <w:spacing w:val="-9"/>
        </w:rPr>
        <w:t xml:space="preserve"> </w:t>
      </w:r>
      <w:r>
        <w:t>dalam</w:t>
      </w:r>
      <w:r>
        <w:rPr>
          <w:spacing w:val="-9"/>
        </w:rPr>
        <w:t xml:space="preserve"> </w:t>
      </w:r>
      <w:r>
        <w:t>model</w:t>
      </w:r>
      <w:r>
        <w:rPr>
          <w:spacing w:val="-9"/>
        </w:rPr>
        <w:t xml:space="preserve"> </w:t>
      </w:r>
      <w:r>
        <w:t>ini</w:t>
      </w:r>
      <w:r>
        <w:rPr>
          <w:spacing w:val="-8"/>
        </w:rPr>
        <w:t xml:space="preserve"> </w:t>
      </w:r>
      <w:r>
        <w:t>bukan</w:t>
      </w:r>
      <w:r>
        <w:rPr>
          <w:spacing w:val="-10"/>
        </w:rPr>
        <w:t xml:space="preserve"> </w:t>
      </w:r>
      <w:r>
        <w:t>hanya</w:t>
      </w:r>
      <w:r>
        <w:rPr>
          <w:spacing w:val="-10"/>
        </w:rPr>
        <w:t xml:space="preserve"> </w:t>
      </w:r>
      <w:r>
        <w:t>merupakan</w:t>
      </w:r>
      <w:r>
        <w:rPr>
          <w:spacing w:val="-10"/>
        </w:rPr>
        <w:t xml:space="preserve"> </w:t>
      </w:r>
      <w:r>
        <w:t>perilaku cerdas dari aktor, melainkan juga perilaku yang dimotivasi oleh perhitungan keuntungan yang cermat. Model ini menekankan bahwa suatu proses pengambilan keputusan akan melewati tahapan penentuan tujuan, alternatif/opsi, konsekuensi, dan pilihan keputusan. Sistem pengambilan keputusan diambil oleh kepala pemerintahan dengan didasarkan pada pertimbangan rasional/intelektual dan kalkulasi untung rugi sehingga diyakini menghasilkan keputusan yang matang, tepat, dan</w:t>
      </w:r>
      <w:r>
        <w:rPr>
          <w:spacing w:val="2"/>
        </w:rPr>
        <w:t xml:space="preserve"> </w:t>
      </w:r>
      <w:r>
        <w:rPr>
          <w:i/>
        </w:rPr>
        <w:t>prudent</w:t>
      </w:r>
      <w:r>
        <w:t>.</w:t>
      </w:r>
    </w:p>
    <w:p w:rsidR="004C0CD4" w:rsidRDefault="004F72AE">
      <w:pPr>
        <w:pStyle w:val="BodyText"/>
        <w:spacing w:line="228" w:lineRule="auto"/>
        <w:ind w:left="279" w:right="516" w:firstLine="359"/>
      </w:pPr>
      <w:r>
        <w:t>Dalam model aktor rasional, ada 4 indikator yang harus diperhatikan dalam pembuatan</w:t>
      </w:r>
      <w:r>
        <w:rPr>
          <w:spacing w:val="-16"/>
        </w:rPr>
        <w:t xml:space="preserve"> </w:t>
      </w:r>
      <w:r>
        <w:t>kebijakan</w:t>
      </w:r>
      <w:r>
        <w:rPr>
          <w:spacing w:val="-16"/>
        </w:rPr>
        <w:t xml:space="preserve"> </w:t>
      </w:r>
      <w:r>
        <w:t>luar</w:t>
      </w:r>
      <w:r>
        <w:rPr>
          <w:spacing w:val="-15"/>
        </w:rPr>
        <w:t xml:space="preserve"> </w:t>
      </w:r>
      <w:r>
        <w:t>negeri.</w:t>
      </w:r>
      <w:r>
        <w:rPr>
          <w:spacing w:val="-16"/>
        </w:rPr>
        <w:t xml:space="preserve"> </w:t>
      </w:r>
      <w:r>
        <w:t>Pertama,</w:t>
      </w:r>
      <w:r>
        <w:rPr>
          <w:spacing w:val="-15"/>
        </w:rPr>
        <w:t xml:space="preserve"> </w:t>
      </w:r>
      <w:r>
        <w:t>yaitu</w:t>
      </w:r>
      <w:r>
        <w:rPr>
          <w:spacing w:val="-16"/>
        </w:rPr>
        <w:t xml:space="preserve"> </w:t>
      </w:r>
      <w:r>
        <w:t>adanya</w:t>
      </w:r>
      <w:r>
        <w:rPr>
          <w:spacing w:val="-17"/>
        </w:rPr>
        <w:t xml:space="preserve"> </w:t>
      </w:r>
      <w:r>
        <w:t>aktor</w:t>
      </w:r>
      <w:r>
        <w:rPr>
          <w:spacing w:val="-14"/>
        </w:rPr>
        <w:t xml:space="preserve"> </w:t>
      </w:r>
      <w:r>
        <w:t>nasional</w:t>
      </w:r>
      <w:r>
        <w:rPr>
          <w:spacing w:val="-15"/>
        </w:rPr>
        <w:t xml:space="preserve"> </w:t>
      </w:r>
      <w:r>
        <w:t>sebagai</w:t>
      </w:r>
      <w:r>
        <w:rPr>
          <w:spacing w:val="-15"/>
        </w:rPr>
        <w:t xml:space="preserve"> </w:t>
      </w:r>
      <w:r>
        <w:t>pengambil kebijakan</w:t>
      </w:r>
      <w:r>
        <w:rPr>
          <w:spacing w:val="-7"/>
        </w:rPr>
        <w:t xml:space="preserve"> </w:t>
      </w:r>
      <w:r>
        <w:t>luar</w:t>
      </w:r>
      <w:r>
        <w:rPr>
          <w:spacing w:val="-7"/>
        </w:rPr>
        <w:t xml:space="preserve"> </w:t>
      </w:r>
      <w:r>
        <w:t>negeri.</w:t>
      </w:r>
      <w:r>
        <w:rPr>
          <w:spacing w:val="-4"/>
        </w:rPr>
        <w:t xml:space="preserve"> </w:t>
      </w:r>
      <w:r>
        <w:t>Kedua,</w:t>
      </w:r>
      <w:r>
        <w:rPr>
          <w:spacing w:val="-6"/>
        </w:rPr>
        <w:t xml:space="preserve"> </w:t>
      </w:r>
      <w:r>
        <w:t>menentukan</w:t>
      </w:r>
      <w:r>
        <w:rPr>
          <w:spacing w:val="-5"/>
        </w:rPr>
        <w:t xml:space="preserve"> </w:t>
      </w:r>
      <w:r>
        <w:rPr>
          <w:i/>
        </w:rPr>
        <w:t>goal</w:t>
      </w:r>
      <w:r>
        <w:rPr>
          <w:i/>
          <w:spacing w:val="-5"/>
        </w:rPr>
        <w:t xml:space="preserve"> </w:t>
      </w:r>
      <w:r>
        <w:t>yang</w:t>
      </w:r>
      <w:r>
        <w:rPr>
          <w:spacing w:val="-6"/>
        </w:rPr>
        <w:t xml:space="preserve"> </w:t>
      </w:r>
      <w:r>
        <w:t>ingin</w:t>
      </w:r>
      <w:r>
        <w:rPr>
          <w:spacing w:val="-6"/>
        </w:rPr>
        <w:t xml:space="preserve"> </w:t>
      </w:r>
      <w:r>
        <w:t>dicapai.</w:t>
      </w:r>
      <w:r>
        <w:rPr>
          <w:spacing w:val="-6"/>
        </w:rPr>
        <w:t xml:space="preserve"> </w:t>
      </w:r>
      <w:r>
        <w:t>Ketiga,</w:t>
      </w:r>
      <w:r>
        <w:rPr>
          <w:spacing w:val="-4"/>
        </w:rPr>
        <w:t xml:space="preserve"> </w:t>
      </w:r>
      <w:r>
        <w:t xml:space="preserve">dilakukannya analisa dan identifikasi masalah secara jelas. Keempat, adanya perhitungan nilai dari alternatif-alternatif kebijakan, dalam hal ini aktor akan mempertimbangkan beberapa tindakan yang relevan dengan masalah dan salah satu dari beberapa pilihan itu akan menjadi solusi. Terakhir, menentukan pilihan keputusan berdasarkan </w:t>
      </w:r>
      <w:r>
        <w:rPr>
          <w:i/>
        </w:rPr>
        <w:t>value</w:t>
      </w:r>
      <w:r>
        <w:rPr>
          <w:i/>
          <w:spacing w:val="-6"/>
        </w:rPr>
        <w:t xml:space="preserve"> </w:t>
      </w:r>
      <w:r>
        <w:rPr>
          <w:i/>
        </w:rPr>
        <w:t>maximizing</w:t>
      </w:r>
      <w:r>
        <w:t>.</w:t>
      </w:r>
    </w:p>
    <w:p w:rsidR="004C0CD4" w:rsidRDefault="004C0CD4">
      <w:pPr>
        <w:pStyle w:val="BodyText"/>
        <w:spacing w:before="6"/>
        <w:ind w:left="0"/>
        <w:jc w:val="left"/>
        <w:rPr>
          <w:sz w:val="21"/>
        </w:rPr>
      </w:pPr>
    </w:p>
    <w:p w:rsidR="004C0CD4" w:rsidRDefault="003461A6">
      <w:pPr>
        <w:pStyle w:val="Heading1"/>
      </w:pPr>
      <w:r>
        <w:t>Metode</w:t>
      </w:r>
      <w:bookmarkStart w:id="0" w:name="_GoBack"/>
      <w:bookmarkEnd w:id="0"/>
      <w:r w:rsidR="004F72AE">
        <w:t xml:space="preserve"> Penelitian</w:t>
      </w:r>
    </w:p>
    <w:p w:rsidR="004C0CD4" w:rsidRDefault="004F72AE">
      <w:pPr>
        <w:pStyle w:val="BodyText"/>
        <w:spacing w:before="4" w:line="228" w:lineRule="auto"/>
        <w:ind w:left="279" w:right="515" w:firstLine="451"/>
      </w:pPr>
      <w:r>
        <w:t xml:space="preserve">Penelitian ini merupakan jenis penelitian eksplanatif, untuk menjelaskan mengenai kepentingan Papua Nugini terhadap penyelenggaraan KTT </w:t>
      </w:r>
      <w:r>
        <w:rPr>
          <w:i/>
        </w:rPr>
        <w:t xml:space="preserve">APEC </w:t>
      </w:r>
      <w:r>
        <w:t xml:space="preserve">2018. Jenis data yang digunakan dalam penelitian ini ialah data sekunder, yaitu data yang diperoleh dari </w:t>
      </w:r>
      <w:r>
        <w:rPr>
          <w:i/>
        </w:rPr>
        <w:t xml:space="preserve">literature review </w:t>
      </w:r>
      <w:r>
        <w:t>berupa Jurnal, Buku, dan berita-berita dari media cetak dan elektronik yang kredibel dan terpercaya. Pengumpulan data dilakukan dengan teknik telaah</w:t>
      </w:r>
      <w:r>
        <w:rPr>
          <w:spacing w:val="-30"/>
        </w:rPr>
        <w:t xml:space="preserve"> </w:t>
      </w:r>
      <w:r>
        <w:t>pustaka yang kemudian dianalis menggunakan metode kualitatif.</w:t>
      </w:r>
    </w:p>
    <w:p w:rsidR="004C0CD4" w:rsidRDefault="004C0CD4">
      <w:pPr>
        <w:pStyle w:val="BodyText"/>
        <w:spacing w:before="8"/>
        <w:ind w:left="0"/>
        <w:jc w:val="left"/>
        <w:rPr>
          <w:sz w:val="21"/>
        </w:rPr>
      </w:pPr>
    </w:p>
    <w:p w:rsidR="004C0CD4" w:rsidRDefault="004F72AE">
      <w:pPr>
        <w:pStyle w:val="Heading1"/>
        <w:spacing w:line="270" w:lineRule="exact"/>
      </w:pPr>
      <w:r>
        <w:t>Hasil dan Pembahasan</w:t>
      </w:r>
    </w:p>
    <w:p w:rsidR="004C0CD4" w:rsidRDefault="004F72AE">
      <w:pPr>
        <w:pStyle w:val="BodyText"/>
        <w:spacing w:before="6" w:line="228" w:lineRule="auto"/>
        <w:ind w:left="279" w:right="513" w:firstLine="451"/>
      </w:pPr>
      <w:r>
        <w:t>KTT</w:t>
      </w:r>
      <w:r>
        <w:rPr>
          <w:spacing w:val="-7"/>
        </w:rPr>
        <w:t xml:space="preserve"> </w:t>
      </w:r>
      <w:r>
        <w:rPr>
          <w:i/>
        </w:rPr>
        <w:t>APEC</w:t>
      </w:r>
      <w:r>
        <w:rPr>
          <w:i/>
          <w:spacing w:val="-6"/>
        </w:rPr>
        <w:t xml:space="preserve"> </w:t>
      </w:r>
      <w:r>
        <w:t>menjadi</w:t>
      </w:r>
      <w:r>
        <w:rPr>
          <w:spacing w:val="-6"/>
        </w:rPr>
        <w:t xml:space="preserve"> </w:t>
      </w:r>
      <w:r>
        <w:t>salah</w:t>
      </w:r>
      <w:r>
        <w:rPr>
          <w:spacing w:val="-6"/>
        </w:rPr>
        <w:t xml:space="preserve"> </w:t>
      </w:r>
      <w:r>
        <w:t>satu</w:t>
      </w:r>
      <w:r>
        <w:rPr>
          <w:spacing w:val="-6"/>
        </w:rPr>
        <w:t xml:space="preserve"> </w:t>
      </w:r>
      <w:r>
        <w:t>event</w:t>
      </w:r>
      <w:r>
        <w:rPr>
          <w:spacing w:val="-4"/>
        </w:rPr>
        <w:t xml:space="preserve"> </w:t>
      </w:r>
      <w:r>
        <w:t>ekonomi</w:t>
      </w:r>
      <w:r>
        <w:rPr>
          <w:spacing w:val="-6"/>
        </w:rPr>
        <w:t xml:space="preserve"> </w:t>
      </w:r>
      <w:r>
        <w:t>yang</w:t>
      </w:r>
      <w:r>
        <w:rPr>
          <w:spacing w:val="-6"/>
        </w:rPr>
        <w:t xml:space="preserve"> </w:t>
      </w:r>
      <w:r>
        <w:t>menghabiskan</w:t>
      </w:r>
      <w:r>
        <w:rPr>
          <w:spacing w:val="-7"/>
        </w:rPr>
        <w:t xml:space="preserve"> </w:t>
      </w:r>
      <w:r>
        <w:t>banyak</w:t>
      </w:r>
      <w:r>
        <w:rPr>
          <w:spacing w:val="-4"/>
        </w:rPr>
        <w:t xml:space="preserve"> </w:t>
      </w:r>
      <w:r>
        <w:t xml:space="preserve">anggaran bagi negara penyelenggaranya. Sebagai contoh, penyelenggaraan KTT </w:t>
      </w:r>
      <w:r>
        <w:rPr>
          <w:i/>
        </w:rPr>
        <w:t xml:space="preserve">APEC </w:t>
      </w:r>
      <w:r>
        <w:t>di Tiongkok pada tahun 2014 menghabiskan anggaran sebesar $ 6 miliar, sementara itu, KTT</w:t>
      </w:r>
      <w:r>
        <w:rPr>
          <w:spacing w:val="-8"/>
        </w:rPr>
        <w:t xml:space="preserve"> </w:t>
      </w:r>
      <w:r>
        <w:rPr>
          <w:i/>
        </w:rPr>
        <w:t>APEC</w:t>
      </w:r>
      <w:r>
        <w:rPr>
          <w:i/>
          <w:spacing w:val="-6"/>
        </w:rPr>
        <w:t xml:space="preserve"> </w:t>
      </w:r>
      <w:r>
        <w:t>di</w:t>
      </w:r>
      <w:r>
        <w:rPr>
          <w:spacing w:val="-6"/>
        </w:rPr>
        <w:t xml:space="preserve"> </w:t>
      </w:r>
      <w:r>
        <w:t>Filipina</w:t>
      </w:r>
      <w:r>
        <w:rPr>
          <w:spacing w:val="-10"/>
        </w:rPr>
        <w:t xml:space="preserve"> </w:t>
      </w:r>
      <w:r>
        <w:t>tahun</w:t>
      </w:r>
      <w:r>
        <w:rPr>
          <w:spacing w:val="-8"/>
        </w:rPr>
        <w:t xml:space="preserve"> </w:t>
      </w:r>
      <w:r>
        <w:t>2015</w:t>
      </w:r>
      <w:r>
        <w:rPr>
          <w:spacing w:val="-6"/>
        </w:rPr>
        <w:t xml:space="preserve"> </w:t>
      </w:r>
      <w:r>
        <w:t>sebesar</w:t>
      </w:r>
      <w:r>
        <w:rPr>
          <w:spacing w:val="-7"/>
        </w:rPr>
        <w:t xml:space="preserve"> </w:t>
      </w:r>
      <w:r>
        <w:t>$</w:t>
      </w:r>
      <w:r>
        <w:rPr>
          <w:spacing w:val="-6"/>
        </w:rPr>
        <w:t xml:space="preserve"> </w:t>
      </w:r>
      <w:r>
        <w:t>200</w:t>
      </w:r>
      <w:r>
        <w:rPr>
          <w:spacing w:val="-7"/>
        </w:rPr>
        <w:t xml:space="preserve"> </w:t>
      </w:r>
      <w:r>
        <w:t>juta,</w:t>
      </w:r>
      <w:r>
        <w:rPr>
          <w:spacing w:val="-7"/>
        </w:rPr>
        <w:t xml:space="preserve"> </w:t>
      </w:r>
      <w:r>
        <w:t>dan</w:t>
      </w:r>
      <w:r>
        <w:rPr>
          <w:spacing w:val="-6"/>
        </w:rPr>
        <w:t xml:space="preserve"> </w:t>
      </w:r>
      <w:r>
        <w:t>di</w:t>
      </w:r>
      <w:r>
        <w:rPr>
          <w:spacing w:val="-6"/>
        </w:rPr>
        <w:t xml:space="preserve"> </w:t>
      </w:r>
      <w:r>
        <w:t>Vietnam</w:t>
      </w:r>
      <w:r>
        <w:rPr>
          <w:spacing w:val="-7"/>
        </w:rPr>
        <w:t xml:space="preserve"> </w:t>
      </w:r>
      <w:r>
        <w:t>tahun</w:t>
      </w:r>
      <w:r>
        <w:rPr>
          <w:spacing w:val="-6"/>
        </w:rPr>
        <w:t xml:space="preserve"> </w:t>
      </w:r>
      <w:r>
        <w:t>2017</w:t>
      </w:r>
      <w:r>
        <w:rPr>
          <w:spacing w:val="-6"/>
        </w:rPr>
        <w:t xml:space="preserve"> </w:t>
      </w:r>
      <w:r>
        <w:t>sebesar</w:t>
      </w:r>
    </w:p>
    <w:p w:rsidR="004C0CD4" w:rsidRDefault="004F72AE">
      <w:pPr>
        <w:pStyle w:val="BodyText"/>
        <w:spacing w:line="255" w:lineRule="exact"/>
        <w:ind w:left="279"/>
      </w:pPr>
      <w:r>
        <w:t>$ 170 juta.</w:t>
      </w:r>
    </w:p>
    <w:p w:rsidR="004C0CD4" w:rsidRDefault="004F72AE">
      <w:pPr>
        <w:pStyle w:val="BodyText"/>
        <w:spacing w:before="4" w:line="228" w:lineRule="auto"/>
        <w:ind w:left="279" w:right="512" w:firstLine="451"/>
      </w:pPr>
      <w:r>
        <w:t xml:space="preserve">Biaya penyelenggaraan event tersebut justru lebih besar dibandingkan penyelenggaraan pertemuan ekonomi lainnya seperti pertemuan </w:t>
      </w:r>
      <w:r>
        <w:rPr>
          <w:i/>
        </w:rPr>
        <w:t xml:space="preserve">IMF-World Bank </w:t>
      </w:r>
      <w:r>
        <w:t xml:space="preserve">yang juga dilaksanakan setiap tahun, padahal </w:t>
      </w:r>
      <w:r>
        <w:rPr>
          <w:i/>
        </w:rPr>
        <w:t xml:space="preserve">event </w:t>
      </w:r>
      <w:r>
        <w:t>tersebut dihadiri sebanyak 189 negara. Adapun besarnya biaya penyelenggaraan event tersebut dalam empat pertemuan terakhir yaitu $ 183 juta pada pertemuan di Peru, $ 121 juta di Jepang, $ 111 juta di Turki, dan $ 102 juta di Singapura.</w:t>
      </w:r>
    </w:p>
    <w:p w:rsidR="004C0CD4" w:rsidRDefault="004F72AE">
      <w:pPr>
        <w:pStyle w:val="BodyText"/>
        <w:spacing w:line="228" w:lineRule="auto"/>
        <w:ind w:left="279" w:right="513" w:firstLine="451"/>
      </w:pPr>
      <w:r>
        <w:t xml:space="preserve">Maka dari itu, penting bagi negara untuk mempertimbangkan secara matang keputusan untuk menjadi penyelenggara KTT </w:t>
      </w:r>
      <w:r>
        <w:rPr>
          <w:i/>
        </w:rPr>
        <w:t>APEC</w:t>
      </w:r>
      <w:r>
        <w:t>, mengingat besarnya biaya yang harus</w:t>
      </w:r>
      <w:r>
        <w:rPr>
          <w:spacing w:val="-14"/>
        </w:rPr>
        <w:t xml:space="preserve"> </w:t>
      </w:r>
      <w:r>
        <w:t>dikeluarkan.</w:t>
      </w:r>
      <w:r>
        <w:rPr>
          <w:spacing w:val="-13"/>
        </w:rPr>
        <w:t xml:space="preserve"> </w:t>
      </w:r>
      <w:r>
        <w:t>Kegagalan</w:t>
      </w:r>
      <w:r>
        <w:rPr>
          <w:spacing w:val="-14"/>
        </w:rPr>
        <w:t xml:space="preserve"> </w:t>
      </w:r>
      <w:r>
        <w:t>dalam</w:t>
      </w:r>
      <w:r>
        <w:rPr>
          <w:spacing w:val="-13"/>
        </w:rPr>
        <w:t xml:space="preserve"> </w:t>
      </w:r>
      <w:r>
        <w:t>memanfaatkan</w:t>
      </w:r>
      <w:r>
        <w:rPr>
          <w:spacing w:val="-13"/>
        </w:rPr>
        <w:t xml:space="preserve"> </w:t>
      </w:r>
      <w:r>
        <w:t>peluang</w:t>
      </w:r>
      <w:r>
        <w:rPr>
          <w:spacing w:val="-14"/>
        </w:rPr>
        <w:t xml:space="preserve"> </w:t>
      </w:r>
      <w:r>
        <w:t>yang</w:t>
      </w:r>
      <w:r>
        <w:rPr>
          <w:spacing w:val="-11"/>
        </w:rPr>
        <w:t xml:space="preserve"> </w:t>
      </w:r>
      <w:r>
        <w:t>ada</w:t>
      </w:r>
      <w:r>
        <w:rPr>
          <w:spacing w:val="-13"/>
        </w:rPr>
        <w:t xml:space="preserve"> </w:t>
      </w:r>
      <w:r>
        <w:t>pada</w:t>
      </w:r>
      <w:r>
        <w:rPr>
          <w:spacing w:val="-12"/>
        </w:rPr>
        <w:t xml:space="preserve"> </w:t>
      </w:r>
      <w:r>
        <w:t>event</w:t>
      </w:r>
      <w:r>
        <w:rPr>
          <w:spacing w:val="-13"/>
        </w:rPr>
        <w:t xml:space="preserve"> </w:t>
      </w:r>
      <w:r>
        <w:t>tersebut tentu akan menimbulkan kerugian bagi negara tersebut seperti pemasukan yang tidak sebanding dengan pengeluaran pada event tersebut atau pun utang yang melonjak sementara investasi yang dihasilkan</w:t>
      </w:r>
      <w:r>
        <w:rPr>
          <w:spacing w:val="-2"/>
        </w:rPr>
        <w:t xml:space="preserve"> </w:t>
      </w:r>
      <w:r>
        <w:t>minim.</w:t>
      </w:r>
    </w:p>
    <w:p w:rsidR="004C0CD4" w:rsidRDefault="004F72AE">
      <w:pPr>
        <w:pStyle w:val="BodyText"/>
        <w:spacing w:line="228" w:lineRule="auto"/>
        <w:ind w:left="279" w:right="517" w:firstLine="451"/>
      </w:pPr>
      <w:r>
        <w:t xml:space="preserve">Namun pada dasarnya, setiap negara digambarkan sebagai aktor rasional yang selalu bertindak atas dasar kepentingan dirinya sendiri dalam pembuatan kebijakan </w:t>
      </w:r>
      <w:r>
        <w:rPr>
          <w:spacing w:val="-3"/>
        </w:rPr>
        <w:t xml:space="preserve">luar </w:t>
      </w:r>
      <w:r>
        <w:t>negeri guna mencapai kepentingan nasionalnya. Negara dalam menentukan kebijakannya</w:t>
      </w:r>
      <w:r>
        <w:rPr>
          <w:spacing w:val="-14"/>
        </w:rPr>
        <w:t xml:space="preserve"> </w:t>
      </w:r>
      <w:r>
        <w:t>tidak</w:t>
      </w:r>
      <w:r>
        <w:rPr>
          <w:spacing w:val="-13"/>
        </w:rPr>
        <w:t xml:space="preserve"> </w:t>
      </w:r>
      <w:r>
        <w:t>terlepas</w:t>
      </w:r>
      <w:r>
        <w:rPr>
          <w:spacing w:val="-13"/>
        </w:rPr>
        <w:t xml:space="preserve"> </w:t>
      </w:r>
      <w:r>
        <w:t>dari</w:t>
      </w:r>
      <w:r>
        <w:rPr>
          <w:spacing w:val="-14"/>
        </w:rPr>
        <w:t xml:space="preserve"> </w:t>
      </w:r>
      <w:r>
        <w:t>rasionalitasnya,</w:t>
      </w:r>
      <w:r>
        <w:rPr>
          <w:spacing w:val="-13"/>
        </w:rPr>
        <w:t xml:space="preserve"> </w:t>
      </w:r>
      <w:r>
        <w:t>yaitu</w:t>
      </w:r>
      <w:r>
        <w:rPr>
          <w:spacing w:val="-13"/>
        </w:rPr>
        <w:t xml:space="preserve"> </w:t>
      </w:r>
      <w:r>
        <w:t>pertimbangan</w:t>
      </w:r>
      <w:r>
        <w:rPr>
          <w:spacing w:val="-13"/>
        </w:rPr>
        <w:t xml:space="preserve"> </w:t>
      </w:r>
      <w:r>
        <w:t>terhadap</w:t>
      </w:r>
      <w:r>
        <w:rPr>
          <w:spacing w:val="-13"/>
        </w:rPr>
        <w:t xml:space="preserve"> </w:t>
      </w:r>
      <w:r>
        <w:t>keuntungan dan kerugian dari alternatif-alternatif kebijakan yang dibuat. Adanya pertimbangan tersebut bertujuan agar kepentingan nasional yang ingin</w:t>
      </w:r>
      <w:r>
        <w:rPr>
          <w:spacing w:val="-27"/>
        </w:rPr>
        <w:t xml:space="preserve"> </w:t>
      </w:r>
      <w:r>
        <w:t>dicapai dapat diraih secara</w:t>
      </w:r>
    </w:p>
    <w:p w:rsidR="004C0CD4" w:rsidRDefault="004C0CD4">
      <w:pPr>
        <w:spacing w:line="228" w:lineRule="auto"/>
        <w:sectPr w:rsidR="004C0CD4">
          <w:pgSz w:w="11910" w:h="16840"/>
          <w:pgMar w:top="1600" w:right="1180" w:bottom="940" w:left="1420" w:header="728" w:footer="743" w:gutter="0"/>
          <w:cols w:space="720"/>
        </w:sectPr>
      </w:pPr>
    </w:p>
    <w:p w:rsidR="004C0CD4" w:rsidRDefault="004F72AE">
      <w:pPr>
        <w:pStyle w:val="BodyText"/>
        <w:spacing w:before="80" w:line="269" w:lineRule="exact"/>
        <w:ind w:left="279"/>
        <w:jc w:val="left"/>
      </w:pPr>
      <w:r>
        <w:lastRenderedPageBreak/>
        <w:t>maksimal.</w:t>
      </w:r>
    </w:p>
    <w:p w:rsidR="004C0CD4" w:rsidRDefault="004F72AE">
      <w:pPr>
        <w:pStyle w:val="BodyText"/>
        <w:spacing w:before="4" w:line="228" w:lineRule="auto"/>
        <w:ind w:left="279" w:right="515" w:firstLine="451"/>
      </w:pPr>
      <w:r>
        <w:t xml:space="preserve">Tercapainya penyelenggaraan KTT </w:t>
      </w:r>
      <w:r>
        <w:rPr>
          <w:i/>
        </w:rPr>
        <w:t xml:space="preserve">APEC </w:t>
      </w:r>
      <w:r>
        <w:t>2018 di Papua Nugini pun tidak terlepas dari adanya proses pengambilan keputusan dari Pemerintah Papua Nugini dengan mempertimbangkan potensi keuntungan dan kerugian yang dihasilkan dari penyelenggaraan tersebut. Keputusan tersebut di satu sisi menimbulkan keuntungan, tetapi</w:t>
      </w:r>
      <w:r>
        <w:rPr>
          <w:spacing w:val="-8"/>
        </w:rPr>
        <w:t xml:space="preserve"> </w:t>
      </w:r>
      <w:r>
        <w:t>di</w:t>
      </w:r>
      <w:r>
        <w:rPr>
          <w:spacing w:val="-8"/>
        </w:rPr>
        <w:t xml:space="preserve"> </w:t>
      </w:r>
      <w:r>
        <w:t>sisi</w:t>
      </w:r>
      <w:r>
        <w:rPr>
          <w:spacing w:val="-7"/>
        </w:rPr>
        <w:t xml:space="preserve"> </w:t>
      </w:r>
      <w:r>
        <w:t>lain</w:t>
      </w:r>
      <w:r>
        <w:rPr>
          <w:spacing w:val="-9"/>
        </w:rPr>
        <w:t xml:space="preserve"> </w:t>
      </w:r>
      <w:r>
        <w:t>juga</w:t>
      </w:r>
      <w:r>
        <w:rPr>
          <w:spacing w:val="-6"/>
        </w:rPr>
        <w:t xml:space="preserve"> </w:t>
      </w:r>
      <w:r>
        <w:t>menimbulkan</w:t>
      </w:r>
      <w:r>
        <w:rPr>
          <w:spacing w:val="-9"/>
        </w:rPr>
        <w:t xml:space="preserve"> </w:t>
      </w:r>
      <w:r>
        <w:t>kerugian.</w:t>
      </w:r>
      <w:r>
        <w:rPr>
          <w:spacing w:val="-6"/>
        </w:rPr>
        <w:t xml:space="preserve"> </w:t>
      </w:r>
      <w:r>
        <w:t>Dalam</w:t>
      </w:r>
      <w:r>
        <w:rPr>
          <w:spacing w:val="-8"/>
        </w:rPr>
        <w:t xml:space="preserve"> </w:t>
      </w:r>
      <w:r>
        <w:t>membuat</w:t>
      </w:r>
      <w:r>
        <w:rPr>
          <w:spacing w:val="-7"/>
        </w:rPr>
        <w:t xml:space="preserve"> </w:t>
      </w:r>
      <w:r>
        <w:t>keputusan</w:t>
      </w:r>
      <w:r>
        <w:rPr>
          <w:spacing w:val="-9"/>
        </w:rPr>
        <w:t xml:space="preserve"> </w:t>
      </w:r>
      <w:r>
        <w:t>tersebut,</w:t>
      </w:r>
      <w:r>
        <w:rPr>
          <w:spacing w:val="-7"/>
        </w:rPr>
        <w:t xml:space="preserve"> </w:t>
      </w:r>
      <w:r>
        <w:t xml:space="preserve">posisi Pemerintah Papua Nugini memang dilematis, Papua Nugini dihadapkan oleh dua opsi kebijakan yang bisa diambil, yaitu kebijakan untuk tetap menyelenggarakan KTT </w:t>
      </w:r>
      <w:r>
        <w:rPr>
          <w:i/>
        </w:rPr>
        <w:t xml:space="preserve">APEC </w:t>
      </w:r>
      <w:r>
        <w:t xml:space="preserve">2018 dan kebijakan pembatalan KTT </w:t>
      </w:r>
      <w:r>
        <w:rPr>
          <w:i/>
        </w:rPr>
        <w:t xml:space="preserve">APEC </w:t>
      </w:r>
      <w:r>
        <w:t>2018 di negara</w:t>
      </w:r>
      <w:r>
        <w:rPr>
          <w:spacing w:val="-2"/>
        </w:rPr>
        <w:t xml:space="preserve"> </w:t>
      </w:r>
      <w:r>
        <w:t>tersebut.</w:t>
      </w:r>
    </w:p>
    <w:p w:rsidR="004C0CD4" w:rsidRDefault="004F72AE">
      <w:pPr>
        <w:pStyle w:val="BodyText"/>
        <w:spacing w:line="228" w:lineRule="auto"/>
        <w:ind w:left="279" w:right="515" w:firstLine="451"/>
      </w:pPr>
      <w:r>
        <w:t xml:space="preserve">Ada 2 kepentingan yang menjadi dasar pertimbangan Papua Nugini dalam memutuskan untuk tetap menjadi penyelenggara KTT </w:t>
      </w:r>
      <w:r>
        <w:rPr>
          <w:i/>
        </w:rPr>
        <w:t xml:space="preserve">APEC </w:t>
      </w:r>
      <w:r>
        <w:t xml:space="preserve">2018. Adapun dua kepentingan tersebut yaitu kepentingan ekonomi dan politik. Dilihat dari </w:t>
      </w:r>
      <w:r>
        <w:rPr>
          <w:i/>
        </w:rPr>
        <w:t>value maximazing</w:t>
      </w:r>
      <w:r>
        <w:t xml:space="preserve">, pencapaian dua kepentingan tersebut memiliki nilai yang jauh lebih besar dibandingkan biaya penyelenggaraan </w:t>
      </w:r>
      <w:r>
        <w:rPr>
          <w:i/>
        </w:rPr>
        <w:t xml:space="preserve">event </w:t>
      </w:r>
      <w:r>
        <w:t>tersebut.</w:t>
      </w:r>
    </w:p>
    <w:p w:rsidR="004C0CD4" w:rsidRDefault="004C0CD4">
      <w:pPr>
        <w:pStyle w:val="BodyText"/>
        <w:spacing w:before="6"/>
        <w:ind w:left="0"/>
        <w:jc w:val="left"/>
        <w:rPr>
          <w:sz w:val="21"/>
        </w:rPr>
      </w:pPr>
    </w:p>
    <w:p w:rsidR="004C0CD4" w:rsidRDefault="004F72AE">
      <w:pPr>
        <w:pStyle w:val="Heading1"/>
        <w:numPr>
          <w:ilvl w:val="0"/>
          <w:numId w:val="1"/>
        </w:numPr>
        <w:tabs>
          <w:tab w:val="left" w:pos="551"/>
        </w:tabs>
        <w:spacing w:line="270" w:lineRule="exact"/>
        <w:jc w:val="both"/>
      </w:pPr>
      <w:r>
        <w:t>Kepentingan</w:t>
      </w:r>
      <w:r>
        <w:rPr>
          <w:spacing w:val="-1"/>
        </w:rPr>
        <w:t xml:space="preserve"> </w:t>
      </w:r>
      <w:r>
        <w:t>Ekonomi</w:t>
      </w:r>
    </w:p>
    <w:p w:rsidR="004C0CD4" w:rsidRDefault="004F72AE">
      <w:pPr>
        <w:pStyle w:val="BodyText"/>
        <w:spacing w:before="6" w:line="228" w:lineRule="auto"/>
        <w:ind w:left="550" w:right="513" w:firstLine="448"/>
      </w:pPr>
      <w:r>
        <w:t>Salah</w:t>
      </w:r>
      <w:r>
        <w:rPr>
          <w:spacing w:val="-10"/>
        </w:rPr>
        <w:t xml:space="preserve"> </w:t>
      </w:r>
      <w:r>
        <w:t>satu</w:t>
      </w:r>
      <w:r>
        <w:rPr>
          <w:spacing w:val="-8"/>
        </w:rPr>
        <w:t xml:space="preserve"> </w:t>
      </w:r>
      <w:r>
        <w:t>pertimbangan</w:t>
      </w:r>
      <w:r>
        <w:rPr>
          <w:spacing w:val="-6"/>
        </w:rPr>
        <w:t xml:space="preserve"> </w:t>
      </w:r>
      <w:r>
        <w:t>eksternal</w:t>
      </w:r>
      <w:r>
        <w:rPr>
          <w:spacing w:val="-8"/>
        </w:rPr>
        <w:t xml:space="preserve"> </w:t>
      </w:r>
      <w:r>
        <w:t>Papua</w:t>
      </w:r>
      <w:r>
        <w:rPr>
          <w:spacing w:val="-10"/>
        </w:rPr>
        <w:t xml:space="preserve"> </w:t>
      </w:r>
      <w:r>
        <w:t>Nugini</w:t>
      </w:r>
      <w:r>
        <w:rPr>
          <w:spacing w:val="-7"/>
        </w:rPr>
        <w:t xml:space="preserve"> </w:t>
      </w:r>
      <w:r>
        <w:t>memutuskan</w:t>
      </w:r>
      <w:r>
        <w:rPr>
          <w:spacing w:val="-9"/>
        </w:rPr>
        <w:t xml:space="preserve"> </w:t>
      </w:r>
      <w:r>
        <w:t>untuk</w:t>
      </w:r>
      <w:r>
        <w:rPr>
          <w:spacing w:val="-8"/>
        </w:rPr>
        <w:t xml:space="preserve"> </w:t>
      </w:r>
      <w:r>
        <w:t>menjadi</w:t>
      </w:r>
      <w:r>
        <w:rPr>
          <w:spacing w:val="-8"/>
        </w:rPr>
        <w:t xml:space="preserve"> </w:t>
      </w:r>
      <w:r>
        <w:t xml:space="preserve">tuan rumah KTT </w:t>
      </w:r>
      <w:r>
        <w:rPr>
          <w:i/>
        </w:rPr>
        <w:t xml:space="preserve">APEC </w:t>
      </w:r>
      <w:r>
        <w:t xml:space="preserve">ialah melihat kesuksesan penyelenggaraan KTT </w:t>
      </w:r>
      <w:r>
        <w:rPr>
          <w:i/>
        </w:rPr>
        <w:t xml:space="preserve">APEC </w:t>
      </w:r>
      <w:r>
        <w:t xml:space="preserve">di negara lain sebelumnya, seperti di Filipina dan Vietnam. Penyelenggaraan KTT </w:t>
      </w:r>
      <w:r>
        <w:rPr>
          <w:i/>
        </w:rPr>
        <w:t xml:space="preserve">APEC </w:t>
      </w:r>
      <w:r>
        <w:t>di kedua negara tersebut memberikan pengaruh besar bagi perkembangan ekonominya. Tentu Papua Nugini mengharapkan hal yang sama bisa dicapai oleh</w:t>
      </w:r>
      <w:r>
        <w:rPr>
          <w:spacing w:val="-4"/>
        </w:rPr>
        <w:t xml:space="preserve"> </w:t>
      </w:r>
      <w:r>
        <w:t>negaranya.</w:t>
      </w:r>
    </w:p>
    <w:p w:rsidR="004C0CD4" w:rsidRDefault="004F72AE">
      <w:pPr>
        <w:pStyle w:val="BodyText"/>
        <w:spacing w:line="228" w:lineRule="auto"/>
        <w:ind w:left="550" w:right="514" w:firstLine="448"/>
      </w:pPr>
      <w:r>
        <w:t xml:space="preserve">Dalam memutuskan menjadi tuan rumah KTT </w:t>
      </w:r>
      <w:r>
        <w:rPr>
          <w:i/>
        </w:rPr>
        <w:t xml:space="preserve">APEC </w:t>
      </w:r>
      <w:r>
        <w:t>2018, Papua Nugini tidak hanya melihat faktor eksternal saja, namun mempertimbangkan juga faktor internal. Kebutuhan akan investasi asing untuk menyelesaikan permasalahan ekonomi</w:t>
      </w:r>
      <w:r>
        <w:rPr>
          <w:spacing w:val="-32"/>
        </w:rPr>
        <w:t xml:space="preserve"> </w:t>
      </w:r>
      <w:r>
        <w:t xml:space="preserve">nasional seperti minimnya infrastruktur, rasio diversifikasi ekonomi yang rendah, merosotnya pertumbuhan ekonomi dalam 3 tahun terakhir sebelum penyelenggaraan KTT </w:t>
      </w:r>
      <w:r>
        <w:rPr>
          <w:i/>
        </w:rPr>
        <w:t xml:space="preserve">APEC </w:t>
      </w:r>
      <w:r>
        <w:t xml:space="preserve">2018, dan persoalan ekonomi lainnya menjadi alasan internal Papua Nugini dalam memutuskan untuk tetap menjadi tuan rumah KTT </w:t>
      </w:r>
      <w:r>
        <w:rPr>
          <w:i/>
        </w:rPr>
        <w:t>APEC</w:t>
      </w:r>
      <w:r>
        <w:rPr>
          <w:i/>
          <w:spacing w:val="1"/>
        </w:rPr>
        <w:t xml:space="preserve"> </w:t>
      </w:r>
      <w:r>
        <w:t>2018.</w:t>
      </w:r>
    </w:p>
    <w:p w:rsidR="004C0CD4" w:rsidRDefault="004F72AE">
      <w:pPr>
        <w:pStyle w:val="BodyText"/>
        <w:spacing w:line="228" w:lineRule="auto"/>
        <w:ind w:left="550" w:right="513" w:firstLine="448"/>
      </w:pPr>
      <w:r>
        <w:t xml:space="preserve">Secara ekonomi, penyelenggaraan KTT </w:t>
      </w:r>
      <w:r>
        <w:rPr>
          <w:i/>
        </w:rPr>
        <w:t xml:space="preserve">APEC </w:t>
      </w:r>
      <w:r>
        <w:t xml:space="preserve">2018 dapat memberikan dampak positif, baik dalam jangka pendek maupun dalam jangka panjang. Dalam hal jangka pendek, kedatangan 15.000 peserta yang terdiri dari delegasi, investor, LSM, pengamat, wartawan dan lain-lain memberikan peluang pada meningkatnya sektor pariwisata, meningkat dan berkembangnya sektor UMKM, serta menghasilkan pendapatan yang berasal dari pengeluaran para peserta selama KTT </w:t>
      </w:r>
      <w:r>
        <w:rPr>
          <w:i/>
        </w:rPr>
        <w:t xml:space="preserve">APEC </w:t>
      </w:r>
      <w:r>
        <w:t>berlangsung.</w:t>
      </w:r>
    </w:p>
    <w:p w:rsidR="004C0CD4" w:rsidRDefault="004F72AE">
      <w:pPr>
        <w:pStyle w:val="BodyText"/>
        <w:spacing w:line="228" w:lineRule="auto"/>
        <w:ind w:left="550" w:right="515" w:firstLine="179"/>
      </w:pPr>
      <w:r>
        <w:t xml:space="preserve">Pendapatan dari biaya peserta KTT </w:t>
      </w:r>
      <w:r>
        <w:rPr>
          <w:i/>
        </w:rPr>
        <w:t xml:space="preserve">APEC </w:t>
      </w:r>
      <w:r>
        <w:t>mencapai $ 76 juta yang kemudian berkontribusi pada meningkatnya cadangan devisa yang dimiliki oleh Papua Nugini pada tahun 2018 menjadi $ 2,23 miliar dari tahun sebelumnya yaitu sebesar $ 1,76 miliar.</w:t>
      </w:r>
    </w:p>
    <w:p w:rsidR="004C0CD4" w:rsidRDefault="004F72AE">
      <w:pPr>
        <w:pStyle w:val="BodyText"/>
        <w:spacing w:line="228" w:lineRule="auto"/>
        <w:ind w:left="550" w:right="512" w:firstLine="179"/>
      </w:pPr>
      <w:r>
        <w:t xml:space="preserve">UMKM menjadi sektor potensial yang berusaha ditingkatkan oleh Papua Nugini selama kegiatan KTT </w:t>
      </w:r>
      <w:r>
        <w:rPr>
          <w:i/>
        </w:rPr>
        <w:t xml:space="preserve">APEC </w:t>
      </w:r>
      <w:r>
        <w:t xml:space="preserve">berlangsung. </w:t>
      </w:r>
      <w:r>
        <w:rPr>
          <w:i/>
        </w:rPr>
        <w:t xml:space="preserve">APEC </w:t>
      </w:r>
      <w:r>
        <w:t xml:space="preserve">telah memberikan fasilitas kepada setiap tuan rumah KTT </w:t>
      </w:r>
      <w:r>
        <w:rPr>
          <w:i/>
        </w:rPr>
        <w:t xml:space="preserve">APEC </w:t>
      </w:r>
      <w:r>
        <w:t xml:space="preserve">untuk mengekspos keunggulan UMKM yang dimiliki. Melalui fasilitas tersebut, para wirausahawan dapat membangun jaringan dan berinteraksi dengan para investor dari negara-negara anggota </w:t>
      </w:r>
      <w:r>
        <w:rPr>
          <w:i/>
        </w:rPr>
        <w:t xml:space="preserve">APEC </w:t>
      </w:r>
      <w:r>
        <w:t>untuk mendapatkan pasar. Tercatat ada 74 UMKM yang berpartisipasi dalam pameran yang diselenggarakan selama event berlangsung di berbagai lokasi pertemuan.</w:t>
      </w:r>
    </w:p>
    <w:p w:rsidR="004C0CD4" w:rsidRDefault="004F72AE">
      <w:pPr>
        <w:pStyle w:val="BodyText"/>
        <w:spacing w:line="228" w:lineRule="auto"/>
        <w:ind w:left="550" w:right="515" w:firstLine="448"/>
      </w:pPr>
      <w:r>
        <w:t>Untuk</w:t>
      </w:r>
      <w:r>
        <w:rPr>
          <w:spacing w:val="-16"/>
        </w:rPr>
        <w:t xml:space="preserve"> </w:t>
      </w:r>
      <w:r>
        <w:t>mencapai</w:t>
      </w:r>
      <w:r>
        <w:rPr>
          <w:spacing w:val="-15"/>
        </w:rPr>
        <w:t xml:space="preserve"> </w:t>
      </w:r>
      <w:r>
        <w:t>hal</w:t>
      </w:r>
      <w:r>
        <w:rPr>
          <w:spacing w:val="-13"/>
        </w:rPr>
        <w:t xml:space="preserve"> </w:t>
      </w:r>
      <w:r>
        <w:t>tersebut,</w:t>
      </w:r>
      <w:r>
        <w:rPr>
          <w:spacing w:val="-15"/>
        </w:rPr>
        <w:t xml:space="preserve"> </w:t>
      </w:r>
      <w:r>
        <w:t>KTT</w:t>
      </w:r>
      <w:r>
        <w:rPr>
          <w:spacing w:val="-14"/>
        </w:rPr>
        <w:t xml:space="preserve"> </w:t>
      </w:r>
      <w:r>
        <w:rPr>
          <w:i/>
        </w:rPr>
        <w:t>APEC</w:t>
      </w:r>
      <w:r>
        <w:rPr>
          <w:i/>
          <w:spacing w:val="-15"/>
        </w:rPr>
        <w:t xml:space="preserve"> </w:t>
      </w:r>
      <w:r>
        <w:t>2018</w:t>
      </w:r>
      <w:r>
        <w:rPr>
          <w:spacing w:val="-14"/>
        </w:rPr>
        <w:t xml:space="preserve"> </w:t>
      </w:r>
      <w:r>
        <w:t>menghasilkan</w:t>
      </w:r>
      <w:r>
        <w:rPr>
          <w:spacing w:val="-16"/>
        </w:rPr>
        <w:t xml:space="preserve"> </w:t>
      </w:r>
      <w:r>
        <w:t>suatu</w:t>
      </w:r>
      <w:r>
        <w:rPr>
          <w:spacing w:val="-15"/>
        </w:rPr>
        <w:t xml:space="preserve"> </w:t>
      </w:r>
      <w:r>
        <w:t>platform</w:t>
      </w:r>
      <w:r>
        <w:rPr>
          <w:spacing w:val="-14"/>
        </w:rPr>
        <w:t xml:space="preserve"> </w:t>
      </w:r>
      <w:r>
        <w:t xml:space="preserve">yaitu </w:t>
      </w:r>
      <w:r>
        <w:rPr>
          <w:i/>
        </w:rPr>
        <w:t>Real</w:t>
      </w:r>
      <w:r>
        <w:rPr>
          <w:i/>
          <w:spacing w:val="-8"/>
        </w:rPr>
        <w:t xml:space="preserve"> </w:t>
      </w:r>
      <w:r>
        <w:rPr>
          <w:i/>
        </w:rPr>
        <w:t>Impact</w:t>
      </w:r>
      <w:r>
        <w:t>,</w:t>
      </w:r>
      <w:r>
        <w:rPr>
          <w:spacing w:val="-9"/>
        </w:rPr>
        <w:t xml:space="preserve"> </w:t>
      </w:r>
      <w:r>
        <w:t>platform</w:t>
      </w:r>
      <w:r>
        <w:rPr>
          <w:spacing w:val="-9"/>
        </w:rPr>
        <w:t xml:space="preserve"> </w:t>
      </w:r>
      <w:r>
        <w:t>ini</w:t>
      </w:r>
      <w:r>
        <w:rPr>
          <w:spacing w:val="-8"/>
        </w:rPr>
        <w:t xml:space="preserve"> </w:t>
      </w:r>
      <w:r>
        <w:t>berupa</w:t>
      </w:r>
      <w:r>
        <w:rPr>
          <w:spacing w:val="-10"/>
        </w:rPr>
        <w:t xml:space="preserve"> </w:t>
      </w:r>
      <w:r>
        <w:t>situs</w:t>
      </w:r>
      <w:r>
        <w:rPr>
          <w:spacing w:val="-8"/>
        </w:rPr>
        <w:t xml:space="preserve"> </w:t>
      </w:r>
      <w:r>
        <w:t>web</w:t>
      </w:r>
      <w:r>
        <w:rPr>
          <w:spacing w:val="-7"/>
        </w:rPr>
        <w:t xml:space="preserve"> </w:t>
      </w:r>
      <w:r>
        <w:t>yang</w:t>
      </w:r>
      <w:r>
        <w:rPr>
          <w:spacing w:val="-9"/>
        </w:rPr>
        <w:t xml:space="preserve"> </w:t>
      </w:r>
      <w:r>
        <w:t>memberikan</w:t>
      </w:r>
      <w:r>
        <w:rPr>
          <w:spacing w:val="-7"/>
        </w:rPr>
        <w:t xml:space="preserve"> </w:t>
      </w:r>
      <w:r>
        <w:t>akses</w:t>
      </w:r>
      <w:r>
        <w:rPr>
          <w:spacing w:val="-8"/>
        </w:rPr>
        <w:t xml:space="preserve"> </w:t>
      </w:r>
      <w:r>
        <w:t>kepada</w:t>
      </w:r>
      <w:r>
        <w:rPr>
          <w:spacing w:val="-8"/>
        </w:rPr>
        <w:t xml:space="preserve"> </w:t>
      </w:r>
      <w:r>
        <w:t>UMKM</w:t>
      </w:r>
      <w:r>
        <w:rPr>
          <w:spacing w:val="-8"/>
        </w:rPr>
        <w:t xml:space="preserve"> </w:t>
      </w:r>
      <w:r>
        <w:t>ke pasar</w:t>
      </w:r>
      <w:r>
        <w:rPr>
          <w:spacing w:val="-7"/>
        </w:rPr>
        <w:t xml:space="preserve"> </w:t>
      </w:r>
      <w:r>
        <w:rPr>
          <w:i/>
        </w:rPr>
        <w:t>regional</w:t>
      </w:r>
      <w:r>
        <w:rPr>
          <w:i/>
          <w:spacing w:val="-6"/>
        </w:rPr>
        <w:t xml:space="preserve"> </w:t>
      </w:r>
      <w:r>
        <w:t>dan</w:t>
      </w:r>
      <w:r>
        <w:rPr>
          <w:spacing w:val="-6"/>
        </w:rPr>
        <w:t xml:space="preserve"> </w:t>
      </w:r>
      <w:r>
        <w:t>global.</w:t>
      </w:r>
      <w:r>
        <w:rPr>
          <w:spacing w:val="-6"/>
        </w:rPr>
        <w:t xml:space="preserve"> </w:t>
      </w:r>
      <w:r>
        <w:t>Dalam</w:t>
      </w:r>
      <w:r>
        <w:rPr>
          <w:spacing w:val="-6"/>
        </w:rPr>
        <w:t xml:space="preserve"> </w:t>
      </w:r>
      <w:r>
        <w:t>situs</w:t>
      </w:r>
      <w:r>
        <w:rPr>
          <w:spacing w:val="-6"/>
        </w:rPr>
        <w:t xml:space="preserve"> </w:t>
      </w:r>
      <w:r>
        <w:t>web</w:t>
      </w:r>
      <w:r>
        <w:rPr>
          <w:spacing w:val="-6"/>
        </w:rPr>
        <w:t xml:space="preserve"> </w:t>
      </w:r>
      <w:r>
        <w:t>tersebut,</w:t>
      </w:r>
      <w:r>
        <w:rPr>
          <w:spacing w:val="-6"/>
        </w:rPr>
        <w:t xml:space="preserve"> </w:t>
      </w:r>
      <w:r>
        <w:t>para</w:t>
      </w:r>
      <w:r>
        <w:rPr>
          <w:spacing w:val="-8"/>
        </w:rPr>
        <w:t xml:space="preserve"> </w:t>
      </w:r>
      <w:r>
        <w:t>UMKM</w:t>
      </w:r>
      <w:r>
        <w:rPr>
          <w:spacing w:val="-6"/>
        </w:rPr>
        <w:t xml:space="preserve"> </w:t>
      </w:r>
      <w:r>
        <w:t>dapat</w:t>
      </w:r>
      <w:r>
        <w:rPr>
          <w:spacing w:val="-6"/>
        </w:rPr>
        <w:t xml:space="preserve"> </w:t>
      </w:r>
      <w:r>
        <w:t xml:space="preserve">menampilkan produk-produk yang dihasilkan terutama dari produksi penduduk pedesaan Papua Nugini. Selain itu, </w:t>
      </w:r>
      <w:r>
        <w:rPr>
          <w:i/>
        </w:rPr>
        <w:t xml:space="preserve">Real Impact </w:t>
      </w:r>
      <w:r>
        <w:t>juga menyediakan pinjaman tanpa bunga kepada</w:t>
      </w:r>
      <w:r>
        <w:rPr>
          <w:spacing w:val="40"/>
        </w:rPr>
        <w:t xml:space="preserve"> </w:t>
      </w:r>
      <w:r>
        <w:t>para</w:t>
      </w:r>
    </w:p>
    <w:p w:rsidR="004C0CD4" w:rsidRDefault="004C0CD4">
      <w:pPr>
        <w:spacing w:line="228" w:lineRule="auto"/>
        <w:sectPr w:rsidR="004C0CD4">
          <w:pgSz w:w="11910" w:h="16840"/>
          <w:pgMar w:top="1600" w:right="1180" w:bottom="940" w:left="1420" w:header="728" w:footer="746" w:gutter="0"/>
          <w:cols w:space="720"/>
        </w:sectPr>
      </w:pPr>
    </w:p>
    <w:p w:rsidR="004C0CD4" w:rsidRDefault="004F72AE">
      <w:pPr>
        <w:pStyle w:val="BodyText"/>
        <w:spacing w:before="91" w:line="228" w:lineRule="auto"/>
        <w:ind w:left="550" w:right="518"/>
      </w:pPr>
      <w:r>
        <w:lastRenderedPageBreak/>
        <w:t>UMKM senilai $ 50.000. Diharapkan bantuan tersebut dapat membantu para UMKM di Papua Nugini untuk mengembangkan produknya.</w:t>
      </w:r>
    </w:p>
    <w:p w:rsidR="004C0CD4" w:rsidRDefault="004F72AE">
      <w:pPr>
        <w:pStyle w:val="BodyText"/>
        <w:spacing w:line="228" w:lineRule="auto"/>
        <w:ind w:left="550" w:right="513" w:firstLine="448"/>
      </w:pPr>
      <w:r>
        <w:t xml:space="preserve">Kehadiran 15.000 peserta penyelenggaraan KTT </w:t>
      </w:r>
      <w:r>
        <w:rPr>
          <w:i/>
        </w:rPr>
        <w:t xml:space="preserve">APEC </w:t>
      </w:r>
      <w:r>
        <w:t>juga memberikan kesempatan pada peningkatan sektor pariwisata Papua Nugini, event tersebut diharapkan</w:t>
      </w:r>
      <w:r>
        <w:rPr>
          <w:spacing w:val="-13"/>
        </w:rPr>
        <w:t xml:space="preserve"> </w:t>
      </w:r>
      <w:r>
        <w:t>dapat</w:t>
      </w:r>
      <w:r>
        <w:rPr>
          <w:spacing w:val="-13"/>
        </w:rPr>
        <w:t xml:space="preserve"> </w:t>
      </w:r>
      <w:r>
        <w:t>mendongkrak</w:t>
      </w:r>
      <w:r>
        <w:rPr>
          <w:spacing w:val="-13"/>
        </w:rPr>
        <w:t xml:space="preserve"> </w:t>
      </w:r>
      <w:r>
        <w:t>tingkat</w:t>
      </w:r>
      <w:r>
        <w:rPr>
          <w:spacing w:val="-13"/>
        </w:rPr>
        <w:t xml:space="preserve"> </w:t>
      </w:r>
      <w:r>
        <w:t>kunjungan</w:t>
      </w:r>
      <w:r>
        <w:rPr>
          <w:spacing w:val="-14"/>
        </w:rPr>
        <w:t xml:space="preserve"> </w:t>
      </w:r>
      <w:r>
        <w:t>wisman</w:t>
      </w:r>
      <w:r>
        <w:rPr>
          <w:spacing w:val="-13"/>
        </w:rPr>
        <w:t xml:space="preserve"> </w:t>
      </w:r>
      <w:r>
        <w:t>yang</w:t>
      </w:r>
      <w:r>
        <w:rPr>
          <w:spacing w:val="-13"/>
        </w:rPr>
        <w:t xml:space="preserve"> </w:t>
      </w:r>
      <w:r>
        <w:t>tertinggal</w:t>
      </w:r>
      <w:r>
        <w:rPr>
          <w:spacing w:val="-13"/>
        </w:rPr>
        <w:t xml:space="preserve"> </w:t>
      </w:r>
      <w:r>
        <w:t>dari</w:t>
      </w:r>
      <w:r>
        <w:rPr>
          <w:spacing w:val="-14"/>
        </w:rPr>
        <w:t xml:space="preserve"> </w:t>
      </w:r>
      <w:r>
        <w:t>negara- negara</w:t>
      </w:r>
      <w:r>
        <w:rPr>
          <w:spacing w:val="-9"/>
        </w:rPr>
        <w:t xml:space="preserve"> </w:t>
      </w:r>
      <w:r>
        <w:t>tetangga</w:t>
      </w:r>
      <w:r>
        <w:rPr>
          <w:spacing w:val="-7"/>
        </w:rPr>
        <w:t xml:space="preserve"> </w:t>
      </w:r>
      <w:r>
        <w:t>di</w:t>
      </w:r>
      <w:r>
        <w:rPr>
          <w:spacing w:val="-6"/>
        </w:rPr>
        <w:t xml:space="preserve"> </w:t>
      </w:r>
      <w:r>
        <w:t>Kawasan</w:t>
      </w:r>
      <w:r>
        <w:rPr>
          <w:spacing w:val="-6"/>
        </w:rPr>
        <w:t xml:space="preserve"> </w:t>
      </w:r>
      <w:r>
        <w:t>Pasifik</w:t>
      </w:r>
      <w:r>
        <w:rPr>
          <w:spacing w:val="-7"/>
        </w:rPr>
        <w:t xml:space="preserve"> </w:t>
      </w:r>
      <w:r>
        <w:t>Selatan.</w:t>
      </w:r>
      <w:r>
        <w:rPr>
          <w:spacing w:val="-4"/>
        </w:rPr>
        <w:t xml:space="preserve"> </w:t>
      </w:r>
      <w:r>
        <w:t>Selain</w:t>
      </w:r>
      <w:r>
        <w:rPr>
          <w:spacing w:val="-9"/>
        </w:rPr>
        <w:t xml:space="preserve"> </w:t>
      </w:r>
      <w:r>
        <w:t>itu</w:t>
      </w:r>
      <w:r>
        <w:rPr>
          <w:spacing w:val="-6"/>
        </w:rPr>
        <w:t xml:space="preserve"> </w:t>
      </w:r>
      <w:r>
        <w:t>kehadiran</w:t>
      </w:r>
      <w:r>
        <w:rPr>
          <w:spacing w:val="-7"/>
        </w:rPr>
        <w:t xml:space="preserve"> </w:t>
      </w:r>
      <w:r>
        <w:t>media</w:t>
      </w:r>
      <w:r>
        <w:rPr>
          <w:spacing w:val="-7"/>
        </w:rPr>
        <w:t xml:space="preserve"> </w:t>
      </w:r>
      <w:r>
        <w:t>dari</w:t>
      </w:r>
      <w:r>
        <w:rPr>
          <w:spacing w:val="-7"/>
        </w:rPr>
        <w:t xml:space="preserve"> </w:t>
      </w:r>
      <w:r>
        <w:t>20</w:t>
      </w:r>
      <w:r>
        <w:rPr>
          <w:spacing w:val="-6"/>
        </w:rPr>
        <w:t xml:space="preserve"> </w:t>
      </w:r>
      <w:r>
        <w:t xml:space="preserve">negara anggota turut memberikan kontribusi dengan mengekspos keberagaman destinasi wisata yang ada di Papua Nugini. KTT </w:t>
      </w:r>
      <w:r>
        <w:rPr>
          <w:i/>
        </w:rPr>
        <w:t xml:space="preserve">APEC </w:t>
      </w:r>
      <w:r>
        <w:t>2018 tidak hanya memberikan kesempatan pada industri pariwisata di ibukota Papua Nugini, tetapi juga di provinsi lain.</w:t>
      </w:r>
    </w:p>
    <w:p w:rsidR="004C0CD4" w:rsidRDefault="004F72AE">
      <w:pPr>
        <w:pStyle w:val="BodyText"/>
        <w:spacing w:line="228" w:lineRule="auto"/>
        <w:ind w:left="550" w:right="513" w:firstLine="448"/>
      </w:pPr>
      <w:r>
        <w:t xml:space="preserve">Penyelenggaraan KTT </w:t>
      </w:r>
      <w:r>
        <w:rPr>
          <w:i/>
        </w:rPr>
        <w:t xml:space="preserve">APEC </w:t>
      </w:r>
      <w:r>
        <w:t xml:space="preserve">2018 mampu meningkatkan kunjungan wisman ke Papua Nugini di tahun 2018 yaitu sebanyak 194.000 kunjungan, meningkat sebesar 7% dibandingkan tahun 2017. Selain itu penerimaan dari sektor pariwisata juga mengalami peningkatan dari 670 juta Kina di tahun 2017 meningkat menjadi 700 juta kina di tahun 2018. Setelah sukses mempromosikan pariwisatanya melalui KTT </w:t>
      </w:r>
      <w:r>
        <w:rPr>
          <w:i/>
        </w:rPr>
        <w:t>APEC</w:t>
      </w:r>
      <w:r>
        <w:t xml:space="preserve">, Papua Nugini kemudian memacu peningkatan jumlah wisman dengan memberlakukan bebas visa terhadap 20 negara anggota </w:t>
      </w:r>
      <w:r>
        <w:rPr>
          <w:i/>
        </w:rPr>
        <w:t>APEC</w:t>
      </w:r>
      <w:r>
        <w:t>. Hal ini pun berpengaruh pada penyebaran demografi wisman yang berkunjung, adapun kawasan yang menjadi penyumbang jumlah wisman terbanyak ke Papua Nugini pada semester pertama 2019 yaitu Australia sebesar 48%, Asia Tenggara menyumbang 12%, Asia Timur 10%, Eropa 8%, Amerika dan Selandia Baru masing-masing 7%.</w:t>
      </w:r>
    </w:p>
    <w:p w:rsidR="004C0CD4" w:rsidRDefault="004F72AE">
      <w:pPr>
        <w:pStyle w:val="BodyText"/>
        <w:spacing w:line="228" w:lineRule="auto"/>
        <w:ind w:left="550" w:right="512" w:firstLine="179"/>
      </w:pPr>
      <w:r>
        <w:t>Adapun</w:t>
      </w:r>
      <w:r>
        <w:rPr>
          <w:spacing w:val="-16"/>
        </w:rPr>
        <w:t xml:space="preserve"> </w:t>
      </w:r>
      <w:r>
        <w:t>hambatan</w:t>
      </w:r>
      <w:r>
        <w:rPr>
          <w:spacing w:val="-16"/>
        </w:rPr>
        <w:t xml:space="preserve"> </w:t>
      </w:r>
      <w:r>
        <w:t>terbesar</w:t>
      </w:r>
      <w:r>
        <w:rPr>
          <w:spacing w:val="-16"/>
        </w:rPr>
        <w:t xml:space="preserve"> </w:t>
      </w:r>
      <w:r>
        <w:t>pada</w:t>
      </w:r>
      <w:r>
        <w:rPr>
          <w:spacing w:val="-17"/>
        </w:rPr>
        <w:t xml:space="preserve"> </w:t>
      </w:r>
      <w:r>
        <w:t>sektor</w:t>
      </w:r>
      <w:r>
        <w:rPr>
          <w:spacing w:val="-15"/>
        </w:rPr>
        <w:t xml:space="preserve"> </w:t>
      </w:r>
      <w:r>
        <w:t>pariwisata</w:t>
      </w:r>
      <w:r>
        <w:rPr>
          <w:spacing w:val="-14"/>
        </w:rPr>
        <w:t xml:space="preserve"> </w:t>
      </w:r>
      <w:r>
        <w:t>yaitu</w:t>
      </w:r>
      <w:r>
        <w:rPr>
          <w:spacing w:val="-15"/>
        </w:rPr>
        <w:t xml:space="preserve"> </w:t>
      </w:r>
      <w:r>
        <w:t>potensi</w:t>
      </w:r>
      <w:r>
        <w:rPr>
          <w:spacing w:val="-16"/>
        </w:rPr>
        <w:t xml:space="preserve"> </w:t>
      </w:r>
      <w:r>
        <w:t>tempat-tempat</w:t>
      </w:r>
      <w:r>
        <w:rPr>
          <w:spacing w:val="-15"/>
        </w:rPr>
        <w:t xml:space="preserve"> </w:t>
      </w:r>
      <w:r>
        <w:t>wisata tersebut</w:t>
      </w:r>
      <w:r>
        <w:rPr>
          <w:spacing w:val="-12"/>
        </w:rPr>
        <w:t xml:space="preserve"> </w:t>
      </w:r>
      <w:r>
        <w:t>belum</w:t>
      </w:r>
      <w:r>
        <w:rPr>
          <w:spacing w:val="-11"/>
        </w:rPr>
        <w:t xml:space="preserve"> </w:t>
      </w:r>
      <w:r>
        <w:t>dikembangkan</w:t>
      </w:r>
      <w:r>
        <w:rPr>
          <w:spacing w:val="-11"/>
        </w:rPr>
        <w:t xml:space="preserve"> </w:t>
      </w:r>
      <w:r>
        <w:t>secara</w:t>
      </w:r>
      <w:r>
        <w:rPr>
          <w:spacing w:val="-13"/>
        </w:rPr>
        <w:t xml:space="preserve"> </w:t>
      </w:r>
      <w:r>
        <w:t>maksimal</w:t>
      </w:r>
      <w:r>
        <w:rPr>
          <w:spacing w:val="-11"/>
        </w:rPr>
        <w:t xml:space="preserve"> </w:t>
      </w:r>
      <w:r>
        <w:t>dan</w:t>
      </w:r>
      <w:r>
        <w:rPr>
          <w:spacing w:val="-12"/>
        </w:rPr>
        <w:t xml:space="preserve"> </w:t>
      </w:r>
      <w:r>
        <w:t>juga</w:t>
      </w:r>
      <w:r>
        <w:rPr>
          <w:spacing w:val="-12"/>
        </w:rPr>
        <w:t xml:space="preserve"> </w:t>
      </w:r>
      <w:r>
        <w:t>infrastruktur</w:t>
      </w:r>
      <w:r>
        <w:rPr>
          <w:spacing w:val="-12"/>
        </w:rPr>
        <w:t xml:space="preserve"> </w:t>
      </w:r>
      <w:r>
        <w:t>pendukung</w:t>
      </w:r>
      <w:r>
        <w:rPr>
          <w:spacing w:val="-11"/>
        </w:rPr>
        <w:t xml:space="preserve"> </w:t>
      </w:r>
      <w:r>
        <w:t>yang terbatas,</w:t>
      </w:r>
      <w:r>
        <w:rPr>
          <w:spacing w:val="-11"/>
        </w:rPr>
        <w:t xml:space="preserve"> </w:t>
      </w:r>
      <w:r>
        <w:t>Sektor</w:t>
      </w:r>
      <w:r>
        <w:rPr>
          <w:spacing w:val="-11"/>
        </w:rPr>
        <w:t xml:space="preserve"> </w:t>
      </w:r>
      <w:r>
        <w:t>pariwisata</w:t>
      </w:r>
      <w:r>
        <w:rPr>
          <w:spacing w:val="-11"/>
        </w:rPr>
        <w:t xml:space="preserve"> </w:t>
      </w:r>
      <w:r>
        <w:t>Papua</w:t>
      </w:r>
      <w:r>
        <w:rPr>
          <w:spacing w:val="-9"/>
        </w:rPr>
        <w:t xml:space="preserve"> </w:t>
      </w:r>
      <w:r>
        <w:t>Nugini</w:t>
      </w:r>
      <w:r>
        <w:rPr>
          <w:spacing w:val="-10"/>
        </w:rPr>
        <w:t xml:space="preserve"> </w:t>
      </w:r>
      <w:r>
        <w:t>masih</w:t>
      </w:r>
      <w:r>
        <w:rPr>
          <w:spacing w:val="-10"/>
        </w:rPr>
        <w:t xml:space="preserve"> </w:t>
      </w:r>
      <w:r>
        <w:t>tertinggal</w:t>
      </w:r>
      <w:r>
        <w:rPr>
          <w:spacing w:val="-10"/>
        </w:rPr>
        <w:t xml:space="preserve"> </w:t>
      </w:r>
      <w:r>
        <w:t>dari</w:t>
      </w:r>
      <w:r>
        <w:rPr>
          <w:spacing w:val="-10"/>
        </w:rPr>
        <w:t xml:space="preserve"> </w:t>
      </w:r>
      <w:r>
        <w:t>negara-negara</w:t>
      </w:r>
      <w:r>
        <w:rPr>
          <w:spacing w:val="-11"/>
        </w:rPr>
        <w:t xml:space="preserve"> </w:t>
      </w:r>
      <w:r>
        <w:t>Kawasan Pasifik Selatan lainnya seperti Fiji yang meraup pangsa pasar pariwisata di Pasifik Selatan sebanyak 41% dan Vanuatu sebesar 34%. Sementara itu dalam skala global, Papua Nugini menempati peringkat terakhir sebagai negara yang meraup keuntungan ekonomi</w:t>
      </w:r>
      <w:r>
        <w:rPr>
          <w:spacing w:val="-10"/>
        </w:rPr>
        <w:t xml:space="preserve"> </w:t>
      </w:r>
      <w:r>
        <w:t>terbesar</w:t>
      </w:r>
      <w:r>
        <w:rPr>
          <w:spacing w:val="-11"/>
        </w:rPr>
        <w:t xml:space="preserve"> </w:t>
      </w:r>
      <w:r>
        <w:t>dari</w:t>
      </w:r>
      <w:r>
        <w:rPr>
          <w:spacing w:val="-10"/>
        </w:rPr>
        <w:t xml:space="preserve"> </w:t>
      </w:r>
      <w:r>
        <w:t>sektor</w:t>
      </w:r>
      <w:r>
        <w:rPr>
          <w:spacing w:val="-10"/>
        </w:rPr>
        <w:t xml:space="preserve"> </w:t>
      </w:r>
      <w:r>
        <w:t>pariwisata.</w:t>
      </w:r>
      <w:r>
        <w:rPr>
          <w:spacing w:val="-10"/>
        </w:rPr>
        <w:t xml:space="preserve"> </w:t>
      </w:r>
      <w:r>
        <w:t>Sektor</w:t>
      </w:r>
      <w:r>
        <w:rPr>
          <w:spacing w:val="-8"/>
        </w:rPr>
        <w:t xml:space="preserve"> </w:t>
      </w:r>
      <w:r>
        <w:t>pariwisata</w:t>
      </w:r>
      <w:r>
        <w:rPr>
          <w:spacing w:val="-12"/>
        </w:rPr>
        <w:t xml:space="preserve"> </w:t>
      </w:r>
      <w:r>
        <w:t>hanya</w:t>
      </w:r>
      <w:r>
        <w:rPr>
          <w:spacing w:val="-11"/>
        </w:rPr>
        <w:t xml:space="preserve"> </w:t>
      </w:r>
      <w:r>
        <w:t>berkontribusi</w:t>
      </w:r>
      <w:r>
        <w:rPr>
          <w:spacing w:val="-9"/>
        </w:rPr>
        <w:t xml:space="preserve"> </w:t>
      </w:r>
      <w:r>
        <w:t xml:space="preserve">sebesar 2,1% terhadap PDB Papua Nugini. Hal ini membuat Papua Nugini juga menjadikan KTT </w:t>
      </w:r>
      <w:r>
        <w:rPr>
          <w:i/>
        </w:rPr>
        <w:t xml:space="preserve">APEC </w:t>
      </w:r>
      <w:r>
        <w:t xml:space="preserve">sebagai momentum untuk mempromosikan peluang-peluang investasi di sektor pariwisata kepada para investor dari negara-negara anggota </w:t>
      </w:r>
      <w:r>
        <w:rPr>
          <w:i/>
        </w:rPr>
        <w:t>APEC</w:t>
      </w:r>
      <w:r>
        <w:t>, terutama pada pengembangan infrastruktur pendukung dan akses transportasi yang menjadi alasan rendahnya tingkat kunjungan wisman.</w:t>
      </w:r>
    </w:p>
    <w:p w:rsidR="004C0CD4" w:rsidRDefault="004F72AE">
      <w:pPr>
        <w:pStyle w:val="BodyText"/>
        <w:spacing w:line="228" w:lineRule="auto"/>
        <w:ind w:left="550" w:right="512" w:firstLine="448"/>
      </w:pPr>
      <w:r>
        <w:t xml:space="preserve">Penyelenggaraan KTT </w:t>
      </w:r>
      <w:r>
        <w:rPr>
          <w:i/>
        </w:rPr>
        <w:t xml:space="preserve">APEC </w:t>
      </w:r>
      <w:r>
        <w:t xml:space="preserve">diharapkan dapat memberikan manfaat jangka panjang bagi perekonomian Papua Nugini dengan masuknya investor untuk berinvestasi khususnya di bidang infrastruktur, mengingat kondisi infrastruktur Papua Nugini yang memprihatinkan. Keinginan Papua Nugini menjadi tuan rumah KTT </w:t>
      </w:r>
      <w:r>
        <w:rPr>
          <w:i/>
        </w:rPr>
        <w:t xml:space="preserve">APEC </w:t>
      </w:r>
      <w:r>
        <w:t xml:space="preserve">telah mendatangkan banyak investasi dari negara-negara anggota </w:t>
      </w:r>
      <w:r>
        <w:rPr>
          <w:i/>
        </w:rPr>
        <w:t xml:space="preserve">APEC </w:t>
      </w:r>
      <w:r>
        <w:t xml:space="preserve">untuk mendukung suksesnya pelaksanaan KTT </w:t>
      </w:r>
      <w:r>
        <w:rPr>
          <w:i/>
        </w:rPr>
        <w:t>APEC</w:t>
      </w:r>
      <w:r>
        <w:t xml:space="preserve">. Selain itu, melalui penyelenggaraan KTT </w:t>
      </w:r>
      <w:r>
        <w:rPr>
          <w:i/>
        </w:rPr>
        <w:t>APEC</w:t>
      </w:r>
      <w:r>
        <w:t xml:space="preserve">, para investor dari negara-negara anggota </w:t>
      </w:r>
      <w:r>
        <w:rPr>
          <w:i/>
        </w:rPr>
        <w:t xml:space="preserve">APEC </w:t>
      </w:r>
      <w:r>
        <w:t>yang datang dapat melihat secara langsung kebutuhan investasi di Papua Nugini. Dengan demikian, Papua Nugini dapat memanfaatkan kedatangan para investor tersebut untuk mempromosikan potensi investasi di bidang infrastruktur.</w:t>
      </w:r>
    </w:p>
    <w:p w:rsidR="004C0CD4" w:rsidRDefault="004F72AE">
      <w:pPr>
        <w:pStyle w:val="BodyText"/>
        <w:spacing w:line="228" w:lineRule="auto"/>
        <w:ind w:right="515" w:firstLine="451"/>
      </w:pPr>
      <w:r>
        <w:t xml:space="preserve">Sebelum penyelenggaraan KTT </w:t>
      </w:r>
      <w:r>
        <w:rPr>
          <w:i/>
        </w:rPr>
        <w:t xml:space="preserve">APEC </w:t>
      </w:r>
      <w:r>
        <w:t>berlangsung, Papua Nugini telah</w:t>
      </w:r>
      <w:r>
        <w:rPr>
          <w:spacing w:val="-26"/>
        </w:rPr>
        <w:t xml:space="preserve"> </w:t>
      </w:r>
      <w:r>
        <w:t>mendapat manfaat dari event tersebut berupa bantuan yang terdiri dari infrastruktur, pelatihan keamanan, alutsista, dan penyediaan fasilitas lainnya. Adapun Tiongkok dan Australia menjadi</w:t>
      </w:r>
      <w:r>
        <w:rPr>
          <w:spacing w:val="-13"/>
        </w:rPr>
        <w:t xml:space="preserve"> </w:t>
      </w:r>
      <w:r>
        <w:t>negara</w:t>
      </w:r>
      <w:r>
        <w:rPr>
          <w:spacing w:val="-15"/>
        </w:rPr>
        <w:t xml:space="preserve"> </w:t>
      </w:r>
      <w:r>
        <w:t>pemberi</w:t>
      </w:r>
      <w:r>
        <w:rPr>
          <w:spacing w:val="-8"/>
        </w:rPr>
        <w:t xml:space="preserve"> </w:t>
      </w:r>
      <w:r>
        <w:t>bantuan</w:t>
      </w:r>
      <w:r>
        <w:rPr>
          <w:spacing w:val="-14"/>
        </w:rPr>
        <w:t xml:space="preserve"> </w:t>
      </w:r>
      <w:r>
        <w:t>terbesar</w:t>
      </w:r>
      <w:r>
        <w:rPr>
          <w:spacing w:val="-11"/>
        </w:rPr>
        <w:t xml:space="preserve"> </w:t>
      </w:r>
      <w:r>
        <w:t>bagi</w:t>
      </w:r>
      <w:r>
        <w:rPr>
          <w:spacing w:val="-11"/>
        </w:rPr>
        <w:t xml:space="preserve"> </w:t>
      </w:r>
      <w:r>
        <w:t>Papua</w:t>
      </w:r>
      <w:r>
        <w:rPr>
          <w:spacing w:val="-14"/>
        </w:rPr>
        <w:t xml:space="preserve"> </w:t>
      </w:r>
      <w:r>
        <w:t>Nugini</w:t>
      </w:r>
      <w:r>
        <w:rPr>
          <w:spacing w:val="-13"/>
        </w:rPr>
        <w:t xml:space="preserve"> </w:t>
      </w:r>
      <w:r>
        <w:t>dalam</w:t>
      </w:r>
      <w:r>
        <w:rPr>
          <w:spacing w:val="-12"/>
        </w:rPr>
        <w:t xml:space="preserve"> </w:t>
      </w:r>
      <w:r>
        <w:t xml:space="preserve">menyelenggaraakan </w:t>
      </w:r>
      <w:r>
        <w:rPr>
          <w:i/>
        </w:rPr>
        <w:t>APEC</w:t>
      </w:r>
      <w:r>
        <w:t>.</w:t>
      </w:r>
      <w:r>
        <w:rPr>
          <w:spacing w:val="-9"/>
        </w:rPr>
        <w:t xml:space="preserve"> </w:t>
      </w:r>
      <w:r>
        <w:t>Australia</w:t>
      </w:r>
      <w:r>
        <w:rPr>
          <w:spacing w:val="-7"/>
        </w:rPr>
        <w:t xml:space="preserve"> </w:t>
      </w:r>
      <w:r>
        <w:t>menyumbang</w:t>
      </w:r>
      <w:r>
        <w:rPr>
          <w:spacing w:val="-8"/>
        </w:rPr>
        <w:t xml:space="preserve"> </w:t>
      </w:r>
      <w:r>
        <w:t>dana</w:t>
      </w:r>
      <w:r>
        <w:rPr>
          <w:spacing w:val="-7"/>
        </w:rPr>
        <w:t xml:space="preserve"> </w:t>
      </w:r>
      <w:r>
        <w:t>sebesar</w:t>
      </w:r>
      <w:r>
        <w:rPr>
          <w:spacing w:val="-7"/>
        </w:rPr>
        <w:t xml:space="preserve"> </w:t>
      </w:r>
      <w:r>
        <w:t>$</w:t>
      </w:r>
      <w:r>
        <w:rPr>
          <w:spacing w:val="-8"/>
        </w:rPr>
        <w:t xml:space="preserve"> </w:t>
      </w:r>
      <w:r>
        <w:t>108</w:t>
      </w:r>
      <w:r>
        <w:rPr>
          <w:spacing w:val="-9"/>
        </w:rPr>
        <w:t xml:space="preserve"> </w:t>
      </w:r>
      <w:r>
        <w:t>miliar</w:t>
      </w:r>
      <w:r>
        <w:rPr>
          <w:spacing w:val="-9"/>
        </w:rPr>
        <w:t xml:space="preserve"> </w:t>
      </w:r>
      <w:r>
        <w:t>yang</w:t>
      </w:r>
      <w:r>
        <w:rPr>
          <w:spacing w:val="-6"/>
        </w:rPr>
        <w:t xml:space="preserve"> </w:t>
      </w:r>
      <w:r>
        <w:t>sebagian</w:t>
      </w:r>
      <w:r>
        <w:rPr>
          <w:spacing w:val="-9"/>
        </w:rPr>
        <w:t xml:space="preserve"> </w:t>
      </w:r>
      <w:r>
        <w:t>besar</w:t>
      </w:r>
      <w:r>
        <w:rPr>
          <w:spacing w:val="-8"/>
        </w:rPr>
        <w:t xml:space="preserve"> </w:t>
      </w:r>
      <w:r>
        <w:t>biayanya digunakan untuk menjamin keamanan event tersebut. Sedangkan Tiongkok memilih memberi bantuan kepada Papua Nugini berupa pembangunan infrastruktur yang</w:t>
      </w:r>
      <w:r>
        <w:rPr>
          <w:spacing w:val="-13"/>
        </w:rPr>
        <w:t xml:space="preserve"> </w:t>
      </w:r>
      <w:r>
        <w:t>antara lain</w:t>
      </w:r>
      <w:r>
        <w:rPr>
          <w:spacing w:val="9"/>
        </w:rPr>
        <w:t xml:space="preserve"> </w:t>
      </w:r>
      <w:r>
        <w:t>berupa</w:t>
      </w:r>
      <w:r>
        <w:rPr>
          <w:spacing w:val="9"/>
        </w:rPr>
        <w:t xml:space="preserve"> </w:t>
      </w:r>
      <w:r>
        <w:t>gedung</w:t>
      </w:r>
      <w:r>
        <w:rPr>
          <w:spacing w:val="10"/>
        </w:rPr>
        <w:t xml:space="preserve"> </w:t>
      </w:r>
      <w:r>
        <w:t>konvensi</w:t>
      </w:r>
      <w:r>
        <w:rPr>
          <w:spacing w:val="11"/>
        </w:rPr>
        <w:t xml:space="preserve"> </w:t>
      </w:r>
      <w:r>
        <w:t>internasional</w:t>
      </w:r>
      <w:r>
        <w:rPr>
          <w:spacing w:val="11"/>
        </w:rPr>
        <w:t xml:space="preserve"> </w:t>
      </w:r>
      <w:r>
        <w:t>senilai</w:t>
      </w:r>
      <w:r>
        <w:rPr>
          <w:spacing w:val="11"/>
        </w:rPr>
        <w:t xml:space="preserve"> </w:t>
      </w:r>
      <w:r>
        <w:t>$</w:t>
      </w:r>
      <w:r>
        <w:rPr>
          <w:spacing w:val="10"/>
        </w:rPr>
        <w:t xml:space="preserve"> </w:t>
      </w:r>
      <w:r>
        <w:t>35</w:t>
      </w:r>
      <w:r>
        <w:rPr>
          <w:spacing w:val="10"/>
        </w:rPr>
        <w:t xml:space="preserve"> </w:t>
      </w:r>
      <w:r>
        <w:t>miliar</w:t>
      </w:r>
      <w:r>
        <w:rPr>
          <w:spacing w:val="10"/>
        </w:rPr>
        <w:t xml:space="preserve"> </w:t>
      </w:r>
      <w:r>
        <w:t>dan</w:t>
      </w:r>
      <w:r>
        <w:rPr>
          <w:spacing w:val="10"/>
        </w:rPr>
        <w:t xml:space="preserve"> </w:t>
      </w:r>
      <w:r>
        <w:t>pembangunan</w:t>
      </w:r>
      <w:r>
        <w:rPr>
          <w:spacing w:val="10"/>
        </w:rPr>
        <w:t xml:space="preserve"> </w:t>
      </w:r>
      <w:r>
        <w:t>jalan</w:t>
      </w:r>
    </w:p>
    <w:p w:rsidR="004C0CD4" w:rsidRDefault="004C0CD4">
      <w:pPr>
        <w:spacing w:line="228" w:lineRule="auto"/>
        <w:sectPr w:rsidR="004C0CD4">
          <w:pgSz w:w="11910" w:h="16840"/>
          <w:pgMar w:top="1600" w:right="1180" w:bottom="940" w:left="1420" w:header="728" w:footer="743" w:gutter="0"/>
          <w:cols w:space="720"/>
        </w:sectPr>
      </w:pPr>
    </w:p>
    <w:p w:rsidR="004C0CD4" w:rsidRDefault="004F72AE">
      <w:pPr>
        <w:pStyle w:val="BodyText"/>
        <w:spacing w:before="91" w:line="228" w:lineRule="auto"/>
        <w:ind w:right="518"/>
      </w:pPr>
      <w:r>
        <w:lastRenderedPageBreak/>
        <w:t>raya senilai $ 40 miliar, Tiongkok juga memberikan program pelatihan keamanan bagi Kepolisian Papua Nugini, bantuan tersebut diharapkan dapat memberikan manfaat jangka panjang bagi Papua Nugini.</w:t>
      </w:r>
    </w:p>
    <w:p w:rsidR="004C0CD4" w:rsidRDefault="004F72AE">
      <w:pPr>
        <w:pStyle w:val="BodyText"/>
        <w:spacing w:line="228" w:lineRule="auto"/>
        <w:ind w:right="514" w:firstLine="271"/>
      </w:pPr>
      <w:r>
        <w:t>Papua</w:t>
      </w:r>
      <w:r>
        <w:rPr>
          <w:spacing w:val="-14"/>
        </w:rPr>
        <w:t xml:space="preserve"> </w:t>
      </w:r>
      <w:r>
        <w:t>Nugini</w:t>
      </w:r>
      <w:r>
        <w:rPr>
          <w:spacing w:val="-12"/>
        </w:rPr>
        <w:t xml:space="preserve"> </w:t>
      </w:r>
      <w:r>
        <w:t>juga</w:t>
      </w:r>
      <w:r>
        <w:rPr>
          <w:spacing w:val="-13"/>
        </w:rPr>
        <w:t xml:space="preserve"> </w:t>
      </w:r>
      <w:r>
        <w:t>mendapatkan</w:t>
      </w:r>
      <w:r>
        <w:rPr>
          <w:spacing w:val="-13"/>
        </w:rPr>
        <w:t xml:space="preserve"> </w:t>
      </w:r>
      <w:r>
        <w:t>manfaat</w:t>
      </w:r>
      <w:r>
        <w:rPr>
          <w:spacing w:val="-12"/>
        </w:rPr>
        <w:t xml:space="preserve"> </w:t>
      </w:r>
      <w:r>
        <w:t>jangka</w:t>
      </w:r>
      <w:r>
        <w:rPr>
          <w:spacing w:val="-13"/>
        </w:rPr>
        <w:t xml:space="preserve"> </w:t>
      </w:r>
      <w:r>
        <w:t>panjang</w:t>
      </w:r>
      <w:r>
        <w:rPr>
          <w:spacing w:val="-13"/>
        </w:rPr>
        <w:t xml:space="preserve"> </w:t>
      </w:r>
      <w:r>
        <w:t>lainnya</w:t>
      </w:r>
      <w:r>
        <w:rPr>
          <w:spacing w:val="-13"/>
        </w:rPr>
        <w:t xml:space="preserve"> </w:t>
      </w:r>
      <w:r>
        <w:t>dengan</w:t>
      </w:r>
      <w:r>
        <w:rPr>
          <w:spacing w:val="-12"/>
        </w:rPr>
        <w:t xml:space="preserve"> </w:t>
      </w:r>
      <w:r>
        <w:t>tercapainya kesepakatan</w:t>
      </w:r>
      <w:r>
        <w:rPr>
          <w:spacing w:val="-13"/>
        </w:rPr>
        <w:t xml:space="preserve"> </w:t>
      </w:r>
      <w:r>
        <w:t>investasi</w:t>
      </w:r>
      <w:r>
        <w:rPr>
          <w:spacing w:val="-13"/>
        </w:rPr>
        <w:t xml:space="preserve"> </w:t>
      </w:r>
      <w:r>
        <w:t>baik</w:t>
      </w:r>
      <w:r>
        <w:rPr>
          <w:spacing w:val="-12"/>
        </w:rPr>
        <w:t xml:space="preserve"> </w:t>
      </w:r>
      <w:r>
        <w:t>pada</w:t>
      </w:r>
      <w:r>
        <w:rPr>
          <w:spacing w:val="-12"/>
        </w:rPr>
        <w:t xml:space="preserve"> </w:t>
      </w:r>
      <w:r>
        <w:t>saat</w:t>
      </w:r>
      <w:r>
        <w:rPr>
          <w:spacing w:val="-13"/>
        </w:rPr>
        <w:t xml:space="preserve"> </w:t>
      </w:r>
      <w:r>
        <w:t>penyelenggaraan</w:t>
      </w:r>
      <w:r>
        <w:rPr>
          <w:spacing w:val="-12"/>
        </w:rPr>
        <w:t xml:space="preserve"> </w:t>
      </w:r>
      <w:r>
        <w:t>KTT</w:t>
      </w:r>
      <w:r>
        <w:rPr>
          <w:spacing w:val="-10"/>
        </w:rPr>
        <w:t xml:space="preserve"> </w:t>
      </w:r>
      <w:r>
        <w:rPr>
          <w:i/>
        </w:rPr>
        <w:t>APEC</w:t>
      </w:r>
      <w:r>
        <w:rPr>
          <w:i/>
          <w:spacing w:val="-13"/>
        </w:rPr>
        <w:t xml:space="preserve"> </w:t>
      </w:r>
      <w:r>
        <w:t>berlangsung</w:t>
      </w:r>
      <w:r>
        <w:rPr>
          <w:spacing w:val="-12"/>
        </w:rPr>
        <w:t xml:space="preserve"> </w:t>
      </w:r>
      <w:r>
        <w:t xml:space="preserve">maupun setelah penyelenggaraan tersebut. Pada saat penyelenggaraan KTT </w:t>
      </w:r>
      <w:r>
        <w:rPr>
          <w:i/>
        </w:rPr>
        <w:t>APEC</w:t>
      </w:r>
      <w:r>
        <w:t>, Papua Nugini berhasil membuat kesepakatan investasi di bidang listrik dengan beberapa negara seperti Amerika Serikat, Australia, Selandia Baru, dan Jepang. Nilai investasi dari negara-negara tersebut dalam pembangunan infrastruktur listrik ini diperkirakan mencapai $ 1,7 miliar, dan Australia menyepakati nilai investasi untuk tahun pertama sebesar $ 18</w:t>
      </w:r>
      <w:r>
        <w:rPr>
          <w:spacing w:val="-2"/>
        </w:rPr>
        <w:t xml:space="preserve"> </w:t>
      </w:r>
      <w:r>
        <w:t>juta.</w:t>
      </w:r>
    </w:p>
    <w:p w:rsidR="004C0CD4" w:rsidRDefault="004F72AE">
      <w:pPr>
        <w:pStyle w:val="BodyText"/>
        <w:spacing w:line="228" w:lineRule="auto"/>
        <w:ind w:right="517" w:firstLine="451"/>
      </w:pPr>
      <w:r>
        <w:t>Selain</w:t>
      </w:r>
      <w:r>
        <w:rPr>
          <w:spacing w:val="-11"/>
        </w:rPr>
        <w:t xml:space="preserve"> </w:t>
      </w:r>
      <w:r>
        <w:t>elektrifikasi</w:t>
      </w:r>
      <w:r>
        <w:rPr>
          <w:spacing w:val="-10"/>
        </w:rPr>
        <w:t xml:space="preserve"> </w:t>
      </w:r>
      <w:r>
        <w:t>listrik,</w:t>
      </w:r>
      <w:r>
        <w:rPr>
          <w:spacing w:val="-11"/>
        </w:rPr>
        <w:t xml:space="preserve"> </w:t>
      </w:r>
      <w:r>
        <w:t>keterbatasan</w:t>
      </w:r>
      <w:r>
        <w:rPr>
          <w:spacing w:val="-10"/>
        </w:rPr>
        <w:t xml:space="preserve"> </w:t>
      </w:r>
      <w:r>
        <w:t>sistem</w:t>
      </w:r>
      <w:r>
        <w:rPr>
          <w:spacing w:val="-11"/>
        </w:rPr>
        <w:t xml:space="preserve"> </w:t>
      </w:r>
      <w:r>
        <w:t>digital</w:t>
      </w:r>
      <w:r>
        <w:rPr>
          <w:spacing w:val="-10"/>
        </w:rPr>
        <w:t xml:space="preserve"> </w:t>
      </w:r>
      <w:r>
        <w:t>berupa</w:t>
      </w:r>
      <w:r>
        <w:rPr>
          <w:spacing w:val="-11"/>
        </w:rPr>
        <w:t xml:space="preserve"> </w:t>
      </w:r>
      <w:r>
        <w:t>teknologi</w:t>
      </w:r>
      <w:r>
        <w:rPr>
          <w:spacing w:val="-10"/>
        </w:rPr>
        <w:t xml:space="preserve"> </w:t>
      </w:r>
      <w:r>
        <w:t xml:space="preserve">komunikasi dan konektivitas jaringan internet juga menjadi isu yang diangkat Papua Nugini dalam penyelenggaraan KTT </w:t>
      </w:r>
      <w:r>
        <w:rPr>
          <w:i/>
        </w:rPr>
        <w:t xml:space="preserve">APEC </w:t>
      </w:r>
      <w:r>
        <w:t xml:space="preserve">2018. Isu digital bahkan menjadi fokus tema dalam pertemuan tahunan tersebut, melalui KTT </w:t>
      </w:r>
      <w:r>
        <w:rPr>
          <w:i/>
        </w:rPr>
        <w:t>APEC</w:t>
      </w:r>
      <w:r>
        <w:t>, Papua Nugini berusaha mendorong negara-negara</w:t>
      </w:r>
      <w:r>
        <w:rPr>
          <w:spacing w:val="-6"/>
        </w:rPr>
        <w:t xml:space="preserve"> </w:t>
      </w:r>
      <w:r>
        <w:t>anggota</w:t>
      </w:r>
      <w:r>
        <w:rPr>
          <w:spacing w:val="-3"/>
        </w:rPr>
        <w:t xml:space="preserve"> </w:t>
      </w:r>
      <w:r>
        <w:rPr>
          <w:i/>
        </w:rPr>
        <w:t>APEC</w:t>
      </w:r>
      <w:r>
        <w:rPr>
          <w:i/>
          <w:spacing w:val="-6"/>
        </w:rPr>
        <w:t xml:space="preserve"> </w:t>
      </w:r>
      <w:r>
        <w:t>untuk</w:t>
      </w:r>
      <w:r>
        <w:rPr>
          <w:spacing w:val="-6"/>
        </w:rPr>
        <w:t xml:space="preserve"> </w:t>
      </w:r>
      <w:r>
        <w:t>berinvestasi</w:t>
      </w:r>
      <w:r>
        <w:rPr>
          <w:spacing w:val="-5"/>
        </w:rPr>
        <w:t xml:space="preserve"> </w:t>
      </w:r>
      <w:r>
        <w:t>di</w:t>
      </w:r>
      <w:r>
        <w:rPr>
          <w:spacing w:val="-6"/>
        </w:rPr>
        <w:t xml:space="preserve"> </w:t>
      </w:r>
      <w:r>
        <w:t>bidang</w:t>
      </w:r>
      <w:r>
        <w:rPr>
          <w:spacing w:val="-7"/>
        </w:rPr>
        <w:t xml:space="preserve"> </w:t>
      </w:r>
      <w:r>
        <w:t>digital</w:t>
      </w:r>
      <w:r>
        <w:rPr>
          <w:spacing w:val="-6"/>
        </w:rPr>
        <w:t xml:space="preserve"> </w:t>
      </w:r>
      <w:r>
        <w:t>dengan</w:t>
      </w:r>
      <w:r>
        <w:rPr>
          <w:spacing w:val="-4"/>
        </w:rPr>
        <w:t xml:space="preserve"> </w:t>
      </w:r>
      <w:r>
        <w:t>harapan</w:t>
      </w:r>
      <w:r>
        <w:rPr>
          <w:spacing w:val="-3"/>
        </w:rPr>
        <w:t xml:space="preserve"> </w:t>
      </w:r>
      <w:r>
        <w:t>akan meningkatkan kualitas internet dan digital negara</w:t>
      </w:r>
      <w:r>
        <w:rPr>
          <w:spacing w:val="-3"/>
        </w:rPr>
        <w:t xml:space="preserve"> </w:t>
      </w:r>
      <w:r>
        <w:t>tersebut.</w:t>
      </w:r>
    </w:p>
    <w:p w:rsidR="004C0CD4" w:rsidRDefault="004F72AE">
      <w:pPr>
        <w:pStyle w:val="BodyText"/>
        <w:spacing w:line="228" w:lineRule="auto"/>
        <w:ind w:right="512" w:firstLine="451"/>
      </w:pPr>
      <w:r>
        <w:t xml:space="preserve">Dalam pertemuan KTT </w:t>
      </w:r>
      <w:r>
        <w:rPr>
          <w:i/>
        </w:rPr>
        <w:t xml:space="preserve">APEC </w:t>
      </w:r>
      <w:r>
        <w:t>2018, Papua Nugini berhasil membuat kesepakatan dengan Australia mengenai investasi kabel serat optik bawah laut, diperkirakan biaya investasi ini menghabiskan $ 100 juta yang dibiayai oleh Pemerintah Australia.</w:t>
      </w:r>
      <w:r>
        <w:rPr>
          <w:spacing w:val="-34"/>
        </w:rPr>
        <w:t xml:space="preserve"> </w:t>
      </w:r>
      <w:r>
        <w:t>Proyek ini</w:t>
      </w:r>
      <w:r>
        <w:rPr>
          <w:spacing w:val="-11"/>
        </w:rPr>
        <w:t xml:space="preserve"> </w:t>
      </w:r>
      <w:r>
        <w:t>dapat</w:t>
      </w:r>
      <w:r>
        <w:rPr>
          <w:spacing w:val="-12"/>
        </w:rPr>
        <w:t xml:space="preserve"> </w:t>
      </w:r>
      <w:r>
        <w:t>meningkatkan</w:t>
      </w:r>
      <w:r>
        <w:rPr>
          <w:spacing w:val="37"/>
        </w:rPr>
        <w:t xml:space="preserve"> </w:t>
      </w:r>
      <w:r>
        <w:t>kapasitas</w:t>
      </w:r>
      <w:r>
        <w:rPr>
          <w:spacing w:val="-11"/>
        </w:rPr>
        <w:t xml:space="preserve"> </w:t>
      </w:r>
      <w:r>
        <w:t>dan</w:t>
      </w:r>
      <w:r>
        <w:rPr>
          <w:spacing w:val="-11"/>
        </w:rPr>
        <w:t xml:space="preserve"> </w:t>
      </w:r>
      <w:r>
        <w:t>kecepatan</w:t>
      </w:r>
      <w:r>
        <w:rPr>
          <w:spacing w:val="-13"/>
        </w:rPr>
        <w:t xml:space="preserve"> </w:t>
      </w:r>
      <w:r>
        <w:t>koneksi</w:t>
      </w:r>
      <w:r>
        <w:rPr>
          <w:spacing w:val="-10"/>
        </w:rPr>
        <w:t xml:space="preserve"> </w:t>
      </w:r>
      <w:r>
        <w:t>internet</w:t>
      </w:r>
      <w:r>
        <w:rPr>
          <w:spacing w:val="-12"/>
        </w:rPr>
        <w:t xml:space="preserve"> </w:t>
      </w:r>
      <w:r>
        <w:t>untuk</w:t>
      </w:r>
      <w:r>
        <w:rPr>
          <w:spacing w:val="-11"/>
        </w:rPr>
        <w:t xml:space="preserve"> </w:t>
      </w:r>
      <w:r>
        <w:t>masyarakat</w:t>
      </w:r>
      <w:r>
        <w:rPr>
          <w:spacing w:val="-12"/>
        </w:rPr>
        <w:t xml:space="preserve"> </w:t>
      </w:r>
      <w:r>
        <w:t>dan pelaku usaha di Papua nugini sehingga juga diharapkan dapat berkontribusi pada pertumbuhan ekonomi Papua</w:t>
      </w:r>
      <w:r>
        <w:rPr>
          <w:spacing w:val="-2"/>
        </w:rPr>
        <w:t xml:space="preserve"> </w:t>
      </w:r>
      <w:r>
        <w:t>Nugini.</w:t>
      </w:r>
    </w:p>
    <w:p w:rsidR="004C0CD4" w:rsidRDefault="004F72AE">
      <w:pPr>
        <w:pStyle w:val="BodyText"/>
        <w:spacing w:line="228" w:lineRule="auto"/>
        <w:ind w:right="513" w:firstLine="451"/>
      </w:pPr>
      <w:r>
        <w:t>Kesepakatan investasi antara Papua Nugini dan investor dari negara-negara</w:t>
      </w:r>
      <w:r>
        <w:rPr>
          <w:spacing w:val="-28"/>
        </w:rPr>
        <w:t xml:space="preserve"> </w:t>
      </w:r>
      <w:r>
        <w:rPr>
          <w:i/>
        </w:rPr>
        <w:t xml:space="preserve">APEC </w:t>
      </w:r>
      <w:r>
        <w:t xml:space="preserve">tidak hanya terjadi pada saat pelaksanaan KTT </w:t>
      </w:r>
      <w:r>
        <w:rPr>
          <w:i/>
        </w:rPr>
        <w:t xml:space="preserve">APEC </w:t>
      </w:r>
      <w:r>
        <w:t>, namun juga setelah penyelenggaraan event tersebut. Atas promosi investasi yang dilakukan Papua Nugini, investor</w:t>
      </w:r>
      <w:r>
        <w:rPr>
          <w:spacing w:val="-9"/>
        </w:rPr>
        <w:t xml:space="preserve"> </w:t>
      </w:r>
      <w:r>
        <w:t>asing</w:t>
      </w:r>
      <w:r>
        <w:rPr>
          <w:spacing w:val="-8"/>
        </w:rPr>
        <w:t xml:space="preserve"> </w:t>
      </w:r>
      <w:r>
        <w:t>mulai</w:t>
      </w:r>
      <w:r>
        <w:rPr>
          <w:spacing w:val="-8"/>
        </w:rPr>
        <w:t xml:space="preserve"> </w:t>
      </w:r>
      <w:r>
        <w:t>melirik</w:t>
      </w:r>
      <w:r>
        <w:rPr>
          <w:spacing w:val="-8"/>
        </w:rPr>
        <w:t xml:space="preserve"> </w:t>
      </w:r>
      <w:r>
        <w:t>Papua</w:t>
      </w:r>
      <w:r>
        <w:rPr>
          <w:spacing w:val="-9"/>
        </w:rPr>
        <w:t xml:space="preserve"> </w:t>
      </w:r>
      <w:r>
        <w:t>Nugini</w:t>
      </w:r>
      <w:r>
        <w:rPr>
          <w:spacing w:val="-8"/>
        </w:rPr>
        <w:t xml:space="preserve"> </w:t>
      </w:r>
      <w:r>
        <w:t>sebagai</w:t>
      </w:r>
      <w:r>
        <w:rPr>
          <w:spacing w:val="-6"/>
        </w:rPr>
        <w:t xml:space="preserve"> </w:t>
      </w:r>
      <w:r>
        <w:t>peluang</w:t>
      </w:r>
      <w:r>
        <w:rPr>
          <w:spacing w:val="-9"/>
        </w:rPr>
        <w:t xml:space="preserve"> </w:t>
      </w:r>
      <w:r>
        <w:t>investasi</w:t>
      </w:r>
      <w:r>
        <w:rPr>
          <w:spacing w:val="-8"/>
        </w:rPr>
        <w:t xml:space="preserve"> </w:t>
      </w:r>
      <w:r>
        <w:t>yang</w:t>
      </w:r>
      <w:r>
        <w:rPr>
          <w:spacing w:val="-8"/>
        </w:rPr>
        <w:t xml:space="preserve"> </w:t>
      </w:r>
      <w:r>
        <w:t>menjanjikan. Salah satu contohnya ialah kerjasama yang dibangun Papua Nugini dengan</w:t>
      </w:r>
      <w:r>
        <w:rPr>
          <w:spacing w:val="-37"/>
        </w:rPr>
        <w:t xml:space="preserve"> </w:t>
      </w:r>
      <w:r>
        <w:t>Pemerintah Jepang</w:t>
      </w:r>
      <w:r>
        <w:rPr>
          <w:spacing w:val="-16"/>
        </w:rPr>
        <w:t xml:space="preserve"> </w:t>
      </w:r>
      <w:r>
        <w:t>terkait</w:t>
      </w:r>
      <w:r>
        <w:rPr>
          <w:spacing w:val="-15"/>
        </w:rPr>
        <w:t xml:space="preserve"> </w:t>
      </w:r>
      <w:r>
        <w:t>proyek</w:t>
      </w:r>
      <w:r>
        <w:rPr>
          <w:spacing w:val="-16"/>
        </w:rPr>
        <w:t xml:space="preserve"> </w:t>
      </w:r>
      <w:r>
        <w:t>pengembangan</w:t>
      </w:r>
      <w:r>
        <w:rPr>
          <w:spacing w:val="-16"/>
        </w:rPr>
        <w:t xml:space="preserve"> </w:t>
      </w:r>
      <w:r>
        <w:t>bandara</w:t>
      </w:r>
      <w:r>
        <w:rPr>
          <w:spacing w:val="-18"/>
        </w:rPr>
        <w:t xml:space="preserve"> </w:t>
      </w:r>
      <w:r>
        <w:t>internasional</w:t>
      </w:r>
      <w:r>
        <w:rPr>
          <w:spacing w:val="-16"/>
        </w:rPr>
        <w:t xml:space="preserve"> </w:t>
      </w:r>
      <w:r>
        <w:t>kedua</w:t>
      </w:r>
      <w:r>
        <w:rPr>
          <w:spacing w:val="-14"/>
        </w:rPr>
        <w:t xml:space="preserve"> </w:t>
      </w:r>
      <w:r>
        <w:t>di</w:t>
      </w:r>
      <w:r>
        <w:rPr>
          <w:spacing w:val="-14"/>
        </w:rPr>
        <w:t xml:space="preserve"> </w:t>
      </w:r>
      <w:r>
        <w:t>Papua</w:t>
      </w:r>
      <w:r>
        <w:rPr>
          <w:spacing w:val="-14"/>
        </w:rPr>
        <w:t xml:space="preserve"> </w:t>
      </w:r>
      <w:r>
        <w:t>Nugini</w:t>
      </w:r>
      <w:r>
        <w:rPr>
          <w:spacing w:val="-15"/>
        </w:rPr>
        <w:t xml:space="preserve"> </w:t>
      </w:r>
      <w:r>
        <w:t>yang terletak di Kota Lae senilai $ 185 juta pada tahun</w:t>
      </w:r>
      <w:r>
        <w:rPr>
          <w:spacing w:val="-2"/>
        </w:rPr>
        <w:t xml:space="preserve"> </w:t>
      </w:r>
      <w:r>
        <w:t>2019.</w:t>
      </w:r>
    </w:p>
    <w:p w:rsidR="004C0CD4" w:rsidRDefault="004F72AE">
      <w:pPr>
        <w:pStyle w:val="BodyText"/>
        <w:spacing w:line="228" w:lineRule="auto"/>
        <w:ind w:right="513" w:firstLine="451"/>
      </w:pPr>
      <w:r>
        <w:t xml:space="preserve">Selain dalam bentuk infrastruktur, investor yang masuk juga menyasar sektor industri terutama pada sektor industri pertambangan. Pada KTT </w:t>
      </w:r>
      <w:r>
        <w:rPr>
          <w:i/>
        </w:rPr>
        <w:t>APEC</w:t>
      </w:r>
      <w:r>
        <w:t xml:space="preserve">, Papua Nugini dan </w:t>
      </w:r>
      <w:r>
        <w:rPr>
          <w:i/>
        </w:rPr>
        <w:t xml:space="preserve">China Metallurgical Group Corporation </w:t>
      </w:r>
      <w:r>
        <w:t xml:space="preserve">yang merupakan perusahaan Tiongkok menyepakati </w:t>
      </w:r>
      <w:r>
        <w:rPr>
          <w:i/>
        </w:rPr>
        <w:t xml:space="preserve">MoU </w:t>
      </w:r>
      <w:r>
        <w:t xml:space="preserve">terkait investasi proyek industri nikel senilai $ 1,5 miliar. Setelah penyelenggaraan KTT </w:t>
      </w:r>
      <w:r>
        <w:rPr>
          <w:i/>
        </w:rPr>
        <w:t xml:space="preserve">APEC </w:t>
      </w:r>
      <w:r>
        <w:t xml:space="preserve">tepatnya pada Desember 2018, Papua Nugini juga menyepakati </w:t>
      </w:r>
      <w:r>
        <w:rPr>
          <w:i/>
        </w:rPr>
        <w:t xml:space="preserve">MoU </w:t>
      </w:r>
      <w:r>
        <w:t xml:space="preserve">dengan perusahaan tambang </w:t>
      </w:r>
      <w:r>
        <w:rPr>
          <w:i/>
        </w:rPr>
        <w:t xml:space="preserve">Newcrest Mining </w:t>
      </w:r>
      <w:r>
        <w:t xml:space="preserve">dan </w:t>
      </w:r>
      <w:r>
        <w:rPr>
          <w:i/>
        </w:rPr>
        <w:t xml:space="preserve">Harmony Gold </w:t>
      </w:r>
      <w:r>
        <w:t>terkait</w:t>
      </w:r>
      <w:r>
        <w:rPr>
          <w:spacing w:val="-16"/>
        </w:rPr>
        <w:t xml:space="preserve"> </w:t>
      </w:r>
      <w:r>
        <w:t>proyek</w:t>
      </w:r>
      <w:r>
        <w:rPr>
          <w:spacing w:val="-14"/>
        </w:rPr>
        <w:t xml:space="preserve"> </w:t>
      </w:r>
      <w:r>
        <w:t>tambang</w:t>
      </w:r>
      <w:r>
        <w:rPr>
          <w:spacing w:val="-16"/>
        </w:rPr>
        <w:t xml:space="preserve"> </w:t>
      </w:r>
      <w:r>
        <w:t>tembaga</w:t>
      </w:r>
      <w:r>
        <w:rPr>
          <w:spacing w:val="-17"/>
        </w:rPr>
        <w:t xml:space="preserve"> </w:t>
      </w:r>
      <w:r>
        <w:t>dan</w:t>
      </w:r>
      <w:r>
        <w:rPr>
          <w:spacing w:val="-13"/>
        </w:rPr>
        <w:t xml:space="preserve"> </w:t>
      </w:r>
      <w:r>
        <w:t>emas</w:t>
      </w:r>
      <w:r>
        <w:rPr>
          <w:spacing w:val="-14"/>
        </w:rPr>
        <w:t xml:space="preserve"> </w:t>
      </w:r>
      <w:r>
        <w:t>Wafi-Golpu</w:t>
      </w:r>
      <w:r>
        <w:rPr>
          <w:spacing w:val="-15"/>
        </w:rPr>
        <w:t xml:space="preserve"> </w:t>
      </w:r>
      <w:r>
        <w:t>senilai</w:t>
      </w:r>
      <w:r>
        <w:rPr>
          <w:spacing w:val="-15"/>
        </w:rPr>
        <w:t xml:space="preserve"> </w:t>
      </w:r>
      <w:r>
        <w:t>$</w:t>
      </w:r>
      <w:r>
        <w:rPr>
          <w:spacing w:val="-16"/>
        </w:rPr>
        <w:t xml:space="preserve"> </w:t>
      </w:r>
      <w:r>
        <w:t>5.1</w:t>
      </w:r>
      <w:r>
        <w:rPr>
          <w:spacing w:val="-16"/>
        </w:rPr>
        <w:t xml:space="preserve"> </w:t>
      </w:r>
      <w:r>
        <w:t>miliar.</w:t>
      </w:r>
      <w:r>
        <w:rPr>
          <w:spacing w:val="-15"/>
        </w:rPr>
        <w:t xml:space="preserve"> </w:t>
      </w:r>
      <w:r>
        <w:t xml:space="preserve">Kesepakatan lainnya yang dicapai setelah penyelenggaraan KTT </w:t>
      </w:r>
      <w:r>
        <w:rPr>
          <w:i/>
        </w:rPr>
        <w:t xml:space="preserve">APEC </w:t>
      </w:r>
      <w:r>
        <w:t xml:space="preserve">yaitu ditandatanganinya </w:t>
      </w:r>
      <w:r>
        <w:rPr>
          <w:i/>
        </w:rPr>
        <w:t xml:space="preserve">MoU </w:t>
      </w:r>
      <w:r>
        <w:t xml:space="preserve">antara Papua Nugini dengan </w:t>
      </w:r>
      <w:r>
        <w:rPr>
          <w:i/>
        </w:rPr>
        <w:t xml:space="preserve">Total </w:t>
      </w:r>
      <w:r>
        <w:t xml:space="preserve">dengan mitranya </w:t>
      </w:r>
      <w:r>
        <w:rPr>
          <w:i/>
        </w:rPr>
        <w:t xml:space="preserve">ExxonMobil </w:t>
      </w:r>
      <w:r>
        <w:t xml:space="preserve">dan </w:t>
      </w:r>
      <w:r>
        <w:rPr>
          <w:i/>
        </w:rPr>
        <w:t xml:space="preserve">Oil Search </w:t>
      </w:r>
      <w:r>
        <w:t>pada April 2019 terkait proyek gas alam cair senilai $ 13</w:t>
      </w:r>
      <w:r>
        <w:rPr>
          <w:spacing w:val="-4"/>
        </w:rPr>
        <w:t xml:space="preserve"> </w:t>
      </w:r>
      <w:r>
        <w:t>miliar.</w:t>
      </w:r>
    </w:p>
    <w:p w:rsidR="004C0CD4" w:rsidRDefault="004F72AE">
      <w:pPr>
        <w:pStyle w:val="BodyText"/>
        <w:spacing w:line="228" w:lineRule="auto"/>
        <w:ind w:right="513" w:firstLine="451"/>
      </w:pPr>
      <w:r>
        <w:t xml:space="preserve">Investasi asing memang menjadi hal yang sangat dibutuhkan oleh Papua Nugini dalam mengatasi permasalahan ekonominya, KTT </w:t>
      </w:r>
      <w:r>
        <w:rPr>
          <w:i/>
        </w:rPr>
        <w:t xml:space="preserve">APEC </w:t>
      </w:r>
      <w:r>
        <w:t xml:space="preserve">merupakan momentum yang sangat memberi manfaat bagi perekonomian, event tersebut memberikan askes langsung bagi Papua Nugini untuk bertemu dengan pemimpin negara anggota </w:t>
      </w:r>
      <w:r>
        <w:rPr>
          <w:i/>
        </w:rPr>
        <w:t xml:space="preserve">APEC </w:t>
      </w:r>
      <w:r>
        <w:t>maupun investor dari negara-negara tersebut. Hal ini bisa dimanfaatkan Papua Nugini secara langsung dengan menggaet investor untuk berinvestasi di Papua Nugini. Untuk memaksimalkan pencapaian investasi tersebut, Papua Nugini telah mengeluarkan kebijakan perdagangan nasional pada tahun 2017 yang salah satu tujuannya adalah meningkatkan penanaman modal asing dan investasi asing di Papua Nugini. Ada beberapa aturan dalam kebijakan ini yang menguntungkan para investor asing yang antara lain yaitu pemberian insentif pajak, perlindungan investasi yang difasilitasi,</w:t>
      </w:r>
    </w:p>
    <w:p w:rsidR="004C0CD4" w:rsidRDefault="004C0CD4">
      <w:pPr>
        <w:spacing w:line="228" w:lineRule="auto"/>
        <w:sectPr w:rsidR="004C0CD4" w:rsidSect="00E6411A">
          <w:pgSz w:w="11910" w:h="16840" w:code="9"/>
          <w:pgMar w:top="1599" w:right="1179" w:bottom="941" w:left="1418" w:header="726" w:footer="748" w:gutter="0"/>
          <w:cols w:space="720"/>
        </w:sectPr>
      </w:pPr>
    </w:p>
    <w:p w:rsidR="004C0CD4" w:rsidRDefault="004F72AE">
      <w:pPr>
        <w:pStyle w:val="BodyText"/>
        <w:tabs>
          <w:tab w:val="left" w:pos="5004"/>
        </w:tabs>
        <w:spacing w:before="91" w:line="228" w:lineRule="auto"/>
        <w:ind w:right="513"/>
        <w:jc w:val="right"/>
      </w:pPr>
      <w:r>
        <w:lastRenderedPageBreak/>
        <w:t>diatur,</w:t>
      </w:r>
      <w:r>
        <w:rPr>
          <w:spacing w:val="39"/>
        </w:rPr>
        <w:t xml:space="preserve"> </w:t>
      </w:r>
      <w:r>
        <w:t>dan</w:t>
      </w:r>
      <w:r>
        <w:rPr>
          <w:spacing w:val="39"/>
        </w:rPr>
        <w:t xml:space="preserve"> </w:t>
      </w:r>
      <w:r>
        <w:t>dipantau</w:t>
      </w:r>
      <w:r>
        <w:rPr>
          <w:spacing w:val="40"/>
        </w:rPr>
        <w:t xml:space="preserve"> </w:t>
      </w:r>
      <w:r>
        <w:t>oleh</w:t>
      </w:r>
      <w:r>
        <w:rPr>
          <w:spacing w:val="39"/>
        </w:rPr>
        <w:t xml:space="preserve"> </w:t>
      </w:r>
      <w:r>
        <w:t>Undang-Undang</w:t>
      </w:r>
      <w:r>
        <w:rPr>
          <w:spacing w:val="40"/>
        </w:rPr>
        <w:t xml:space="preserve"> </w:t>
      </w:r>
      <w:r>
        <w:t>Promosi</w:t>
      </w:r>
      <w:r>
        <w:rPr>
          <w:spacing w:val="40"/>
        </w:rPr>
        <w:t xml:space="preserve"> </w:t>
      </w:r>
      <w:r>
        <w:t>Investasi,</w:t>
      </w:r>
      <w:r>
        <w:rPr>
          <w:spacing w:val="40"/>
        </w:rPr>
        <w:t xml:space="preserve"> </w:t>
      </w:r>
      <w:r>
        <w:t>serta</w:t>
      </w:r>
      <w:r>
        <w:rPr>
          <w:spacing w:val="39"/>
        </w:rPr>
        <w:t xml:space="preserve"> </w:t>
      </w:r>
      <w:r>
        <w:t>adanya</w:t>
      </w:r>
      <w:r>
        <w:rPr>
          <w:spacing w:val="38"/>
        </w:rPr>
        <w:t xml:space="preserve"> </w:t>
      </w:r>
      <w:r>
        <w:t>jaminan</w:t>
      </w:r>
      <w:r>
        <w:rPr>
          <w:w w:val="99"/>
        </w:rPr>
        <w:t xml:space="preserve"> </w:t>
      </w:r>
      <w:r>
        <w:t>terkait properti investor asing yang tidak akan dinasionalisasi atau diambil</w:t>
      </w:r>
      <w:r>
        <w:rPr>
          <w:spacing w:val="3"/>
        </w:rPr>
        <w:t xml:space="preserve"> </w:t>
      </w:r>
      <w:r>
        <w:t>alih kecuali sesuai</w:t>
      </w:r>
      <w:r>
        <w:rPr>
          <w:spacing w:val="-12"/>
        </w:rPr>
        <w:t xml:space="preserve"> </w:t>
      </w:r>
      <w:r>
        <w:t>dengan</w:t>
      </w:r>
      <w:r>
        <w:rPr>
          <w:spacing w:val="-11"/>
        </w:rPr>
        <w:t xml:space="preserve"> </w:t>
      </w:r>
      <w:r>
        <w:t>hukum.</w:t>
      </w:r>
      <w:r>
        <w:rPr>
          <w:spacing w:val="-11"/>
        </w:rPr>
        <w:t xml:space="preserve"> </w:t>
      </w:r>
      <w:r>
        <w:t>Kebijakan</w:t>
      </w:r>
      <w:r>
        <w:rPr>
          <w:spacing w:val="-11"/>
        </w:rPr>
        <w:t xml:space="preserve"> </w:t>
      </w:r>
      <w:r>
        <w:t>tersebut</w:t>
      </w:r>
      <w:r>
        <w:rPr>
          <w:spacing w:val="-8"/>
        </w:rPr>
        <w:t xml:space="preserve"> </w:t>
      </w:r>
      <w:r>
        <w:t>menargetkan</w:t>
      </w:r>
      <w:r>
        <w:rPr>
          <w:spacing w:val="-12"/>
        </w:rPr>
        <w:t xml:space="preserve"> </w:t>
      </w:r>
      <w:r>
        <w:t>tercapainya</w:t>
      </w:r>
      <w:r>
        <w:rPr>
          <w:spacing w:val="-9"/>
        </w:rPr>
        <w:t xml:space="preserve"> </w:t>
      </w:r>
      <w:r>
        <w:t>investasi</w:t>
      </w:r>
      <w:r>
        <w:rPr>
          <w:spacing w:val="-11"/>
        </w:rPr>
        <w:t xml:space="preserve"> </w:t>
      </w:r>
      <w:r>
        <w:t>asing</w:t>
      </w:r>
      <w:r>
        <w:rPr>
          <w:spacing w:val="-10"/>
        </w:rPr>
        <w:t xml:space="preserve"> </w:t>
      </w:r>
      <w:r>
        <w:t>baru senilai $ 10 miliar, peningkatan cadangan devisa, dan ekonomi</w:t>
      </w:r>
      <w:r>
        <w:rPr>
          <w:spacing w:val="11"/>
        </w:rPr>
        <w:t xml:space="preserve"> </w:t>
      </w:r>
      <w:r>
        <w:t>yang</w:t>
      </w:r>
      <w:r>
        <w:rPr>
          <w:spacing w:val="1"/>
        </w:rPr>
        <w:t xml:space="preserve"> </w:t>
      </w:r>
      <w:r>
        <w:t>lebih terdiversifikasi  dalam  lima  tahun</w:t>
      </w:r>
      <w:r>
        <w:rPr>
          <w:spacing w:val="-24"/>
        </w:rPr>
        <w:t xml:space="preserve"> </w:t>
      </w:r>
      <w:r>
        <w:t>ke</w:t>
      </w:r>
      <w:r>
        <w:rPr>
          <w:spacing w:val="38"/>
        </w:rPr>
        <w:t xml:space="preserve"> </w:t>
      </w:r>
      <w:r>
        <w:t>depan.</w:t>
      </w:r>
      <w:r>
        <w:tab/>
        <w:t>Kebijakan ini menjadi</w:t>
      </w:r>
      <w:r>
        <w:rPr>
          <w:spacing w:val="-5"/>
        </w:rPr>
        <w:t xml:space="preserve"> </w:t>
      </w:r>
      <w:r>
        <w:t>instrumen</w:t>
      </w:r>
      <w:r>
        <w:rPr>
          <w:spacing w:val="38"/>
        </w:rPr>
        <w:t xml:space="preserve"> </w:t>
      </w:r>
      <w:r>
        <w:t>bagi Papua Nugini dalam mempromosikan peluang investasinya melalui KTT</w:t>
      </w:r>
      <w:r>
        <w:rPr>
          <w:spacing w:val="-5"/>
        </w:rPr>
        <w:t xml:space="preserve"> </w:t>
      </w:r>
      <w:r>
        <w:rPr>
          <w:i/>
        </w:rPr>
        <w:t>APEC</w:t>
      </w:r>
      <w:r>
        <w:rPr>
          <w:i/>
          <w:spacing w:val="-1"/>
        </w:rPr>
        <w:t xml:space="preserve"> </w:t>
      </w:r>
      <w:r>
        <w:t>2018. Papua</w:t>
      </w:r>
      <w:r>
        <w:rPr>
          <w:spacing w:val="30"/>
        </w:rPr>
        <w:t xml:space="preserve"> </w:t>
      </w:r>
      <w:r>
        <w:t>Nugini</w:t>
      </w:r>
      <w:r>
        <w:rPr>
          <w:spacing w:val="32"/>
        </w:rPr>
        <w:t xml:space="preserve"> </w:t>
      </w:r>
      <w:r>
        <w:t>menjadikan</w:t>
      </w:r>
      <w:r>
        <w:rPr>
          <w:spacing w:val="32"/>
        </w:rPr>
        <w:t xml:space="preserve"> </w:t>
      </w:r>
      <w:r>
        <w:t>kepentingan</w:t>
      </w:r>
      <w:r>
        <w:rPr>
          <w:spacing w:val="32"/>
        </w:rPr>
        <w:t xml:space="preserve"> </w:t>
      </w:r>
      <w:r>
        <w:t>ekonomi</w:t>
      </w:r>
      <w:r>
        <w:rPr>
          <w:spacing w:val="34"/>
        </w:rPr>
        <w:t xml:space="preserve"> </w:t>
      </w:r>
      <w:r>
        <w:t>yaitu</w:t>
      </w:r>
      <w:r>
        <w:rPr>
          <w:spacing w:val="32"/>
        </w:rPr>
        <w:t xml:space="preserve"> </w:t>
      </w:r>
      <w:r>
        <w:t>berupa</w:t>
      </w:r>
      <w:r>
        <w:rPr>
          <w:spacing w:val="30"/>
        </w:rPr>
        <w:t xml:space="preserve"> </w:t>
      </w:r>
      <w:r>
        <w:t>manfaat</w:t>
      </w:r>
      <w:r>
        <w:rPr>
          <w:spacing w:val="34"/>
        </w:rPr>
        <w:t xml:space="preserve"> </w:t>
      </w:r>
      <w:r>
        <w:t>ekonomi jangka</w:t>
      </w:r>
      <w:r>
        <w:rPr>
          <w:spacing w:val="40"/>
        </w:rPr>
        <w:t xml:space="preserve"> </w:t>
      </w:r>
      <w:r>
        <w:t>pendek</w:t>
      </w:r>
      <w:r>
        <w:rPr>
          <w:spacing w:val="41"/>
        </w:rPr>
        <w:t xml:space="preserve"> </w:t>
      </w:r>
      <w:r>
        <w:t>dan</w:t>
      </w:r>
      <w:r>
        <w:rPr>
          <w:spacing w:val="41"/>
        </w:rPr>
        <w:t xml:space="preserve"> </w:t>
      </w:r>
      <w:r>
        <w:t>jangka</w:t>
      </w:r>
      <w:r>
        <w:rPr>
          <w:spacing w:val="41"/>
        </w:rPr>
        <w:t xml:space="preserve"> </w:t>
      </w:r>
      <w:r>
        <w:t>panjang</w:t>
      </w:r>
      <w:r>
        <w:rPr>
          <w:spacing w:val="41"/>
        </w:rPr>
        <w:t xml:space="preserve"> </w:t>
      </w:r>
      <w:r>
        <w:t>sebagai</w:t>
      </w:r>
      <w:r>
        <w:rPr>
          <w:spacing w:val="43"/>
        </w:rPr>
        <w:t xml:space="preserve"> </w:t>
      </w:r>
      <w:r>
        <w:t>goal</w:t>
      </w:r>
      <w:r>
        <w:rPr>
          <w:spacing w:val="42"/>
        </w:rPr>
        <w:t xml:space="preserve"> </w:t>
      </w:r>
      <w:r>
        <w:t>pada</w:t>
      </w:r>
      <w:r>
        <w:rPr>
          <w:spacing w:val="41"/>
        </w:rPr>
        <w:t xml:space="preserve"> </w:t>
      </w:r>
      <w:r>
        <w:t>proses</w:t>
      </w:r>
      <w:r>
        <w:rPr>
          <w:spacing w:val="42"/>
        </w:rPr>
        <w:t xml:space="preserve"> </w:t>
      </w:r>
      <w:r>
        <w:t>pembuatan</w:t>
      </w:r>
      <w:r>
        <w:rPr>
          <w:spacing w:val="44"/>
        </w:rPr>
        <w:t xml:space="preserve"> </w:t>
      </w:r>
      <w:r>
        <w:t>keputusan berdasarkan model aktor rasional. Permasalahan klasik ekonomi Papua Nugini</w:t>
      </w:r>
      <w:r>
        <w:rPr>
          <w:spacing w:val="7"/>
        </w:rPr>
        <w:t xml:space="preserve"> </w:t>
      </w:r>
      <w:r>
        <w:t>seperti keterbatasan</w:t>
      </w:r>
      <w:r>
        <w:rPr>
          <w:spacing w:val="38"/>
        </w:rPr>
        <w:t xml:space="preserve"> </w:t>
      </w:r>
      <w:r>
        <w:t>infrastruktur</w:t>
      </w:r>
      <w:r>
        <w:rPr>
          <w:spacing w:val="37"/>
        </w:rPr>
        <w:t xml:space="preserve"> </w:t>
      </w:r>
      <w:r>
        <w:t>yang</w:t>
      </w:r>
      <w:r>
        <w:rPr>
          <w:spacing w:val="39"/>
        </w:rPr>
        <w:t xml:space="preserve"> </w:t>
      </w:r>
      <w:r>
        <w:t>berimbas</w:t>
      </w:r>
      <w:r>
        <w:rPr>
          <w:spacing w:val="38"/>
        </w:rPr>
        <w:t xml:space="preserve"> </w:t>
      </w:r>
      <w:r>
        <w:t>pada</w:t>
      </w:r>
      <w:r>
        <w:rPr>
          <w:spacing w:val="38"/>
        </w:rPr>
        <w:t xml:space="preserve"> </w:t>
      </w:r>
      <w:r>
        <w:t>rendahnya</w:t>
      </w:r>
      <w:r>
        <w:rPr>
          <w:spacing w:val="37"/>
        </w:rPr>
        <w:t xml:space="preserve"> </w:t>
      </w:r>
      <w:r>
        <w:t>tingkat</w:t>
      </w:r>
      <w:r>
        <w:rPr>
          <w:spacing w:val="40"/>
        </w:rPr>
        <w:t xml:space="preserve"> </w:t>
      </w:r>
      <w:r>
        <w:t>investasi</w:t>
      </w:r>
      <w:r>
        <w:rPr>
          <w:spacing w:val="39"/>
        </w:rPr>
        <w:t xml:space="preserve"> </w:t>
      </w:r>
      <w:r>
        <w:t>dan rendahnya</w:t>
      </w:r>
      <w:r>
        <w:rPr>
          <w:spacing w:val="18"/>
        </w:rPr>
        <w:t xml:space="preserve"> </w:t>
      </w:r>
      <w:r>
        <w:t>rasio</w:t>
      </w:r>
      <w:r>
        <w:rPr>
          <w:spacing w:val="18"/>
        </w:rPr>
        <w:t xml:space="preserve"> </w:t>
      </w:r>
      <w:r>
        <w:t>diversifikasi</w:t>
      </w:r>
      <w:r>
        <w:rPr>
          <w:spacing w:val="18"/>
        </w:rPr>
        <w:t xml:space="preserve"> </w:t>
      </w:r>
      <w:r>
        <w:t>ekonomi</w:t>
      </w:r>
      <w:r>
        <w:rPr>
          <w:spacing w:val="18"/>
        </w:rPr>
        <w:t xml:space="preserve"> </w:t>
      </w:r>
      <w:r>
        <w:t>juga</w:t>
      </w:r>
      <w:r>
        <w:rPr>
          <w:spacing w:val="17"/>
        </w:rPr>
        <w:t xml:space="preserve"> </w:t>
      </w:r>
      <w:r>
        <w:t>menjadi</w:t>
      </w:r>
      <w:r>
        <w:rPr>
          <w:spacing w:val="18"/>
        </w:rPr>
        <w:t xml:space="preserve"> </w:t>
      </w:r>
      <w:r>
        <w:t>alasan</w:t>
      </w:r>
      <w:r>
        <w:rPr>
          <w:spacing w:val="17"/>
        </w:rPr>
        <w:t xml:space="preserve"> </w:t>
      </w:r>
      <w:r>
        <w:t>Papua</w:t>
      </w:r>
      <w:r>
        <w:rPr>
          <w:spacing w:val="17"/>
        </w:rPr>
        <w:t xml:space="preserve"> </w:t>
      </w:r>
      <w:r>
        <w:t>Nugini</w:t>
      </w:r>
      <w:r>
        <w:rPr>
          <w:spacing w:val="19"/>
        </w:rPr>
        <w:t xml:space="preserve"> </w:t>
      </w:r>
      <w:r>
        <w:t>untuk</w:t>
      </w:r>
      <w:r>
        <w:rPr>
          <w:spacing w:val="18"/>
        </w:rPr>
        <w:t xml:space="preserve"> </w:t>
      </w:r>
      <w:r>
        <w:t xml:space="preserve">tetap menjadi penyelenggara KTT </w:t>
      </w:r>
      <w:r>
        <w:rPr>
          <w:i/>
        </w:rPr>
        <w:t xml:space="preserve">APEC </w:t>
      </w:r>
      <w:r>
        <w:t xml:space="preserve">2018. Berdasarkan </w:t>
      </w:r>
      <w:r>
        <w:rPr>
          <w:i/>
        </w:rPr>
        <w:t>value</w:t>
      </w:r>
      <w:r>
        <w:rPr>
          <w:i/>
          <w:spacing w:val="-3"/>
        </w:rPr>
        <w:t xml:space="preserve"> </w:t>
      </w:r>
      <w:r>
        <w:rPr>
          <w:i/>
        </w:rPr>
        <w:t>maximizing</w:t>
      </w:r>
      <w:r>
        <w:t>,</w:t>
      </w:r>
      <w:r>
        <w:rPr>
          <w:spacing w:val="24"/>
        </w:rPr>
        <w:t xml:space="preserve"> </w:t>
      </w:r>
      <w:r>
        <w:t>keputusan tersebut</w:t>
      </w:r>
      <w:r>
        <w:rPr>
          <w:spacing w:val="34"/>
        </w:rPr>
        <w:t xml:space="preserve"> </w:t>
      </w:r>
      <w:r>
        <w:t>merupakan</w:t>
      </w:r>
      <w:r>
        <w:rPr>
          <w:spacing w:val="34"/>
        </w:rPr>
        <w:t xml:space="preserve"> </w:t>
      </w:r>
      <w:r>
        <w:t>keputusan</w:t>
      </w:r>
      <w:r>
        <w:rPr>
          <w:spacing w:val="34"/>
        </w:rPr>
        <w:t xml:space="preserve"> </w:t>
      </w:r>
      <w:r>
        <w:t>yang</w:t>
      </w:r>
      <w:r>
        <w:rPr>
          <w:spacing w:val="33"/>
        </w:rPr>
        <w:t xml:space="preserve"> </w:t>
      </w:r>
      <w:r>
        <w:t>rasional,</w:t>
      </w:r>
      <w:r>
        <w:rPr>
          <w:spacing w:val="37"/>
        </w:rPr>
        <w:t xml:space="preserve"> </w:t>
      </w:r>
      <w:r>
        <w:t>dengan</w:t>
      </w:r>
      <w:r>
        <w:rPr>
          <w:spacing w:val="34"/>
        </w:rPr>
        <w:t xml:space="preserve"> </w:t>
      </w:r>
      <w:r>
        <w:t>keyakinan</w:t>
      </w:r>
      <w:r>
        <w:rPr>
          <w:spacing w:val="34"/>
        </w:rPr>
        <w:t xml:space="preserve"> </w:t>
      </w:r>
      <w:r>
        <w:t>bahwa</w:t>
      </w:r>
      <w:r>
        <w:rPr>
          <w:spacing w:val="32"/>
        </w:rPr>
        <w:t xml:space="preserve"> </w:t>
      </w:r>
      <w:r>
        <w:t>potensi pemasukan</w:t>
      </w:r>
      <w:r>
        <w:rPr>
          <w:spacing w:val="-13"/>
        </w:rPr>
        <w:t xml:space="preserve"> </w:t>
      </w:r>
      <w:r>
        <w:t>yang</w:t>
      </w:r>
      <w:r>
        <w:rPr>
          <w:spacing w:val="-13"/>
        </w:rPr>
        <w:t xml:space="preserve"> </w:t>
      </w:r>
      <w:r>
        <w:t>diperkirakan</w:t>
      </w:r>
      <w:r>
        <w:rPr>
          <w:spacing w:val="-12"/>
        </w:rPr>
        <w:t xml:space="preserve"> </w:t>
      </w:r>
      <w:r>
        <w:t>lebih</w:t>
      </w:r>
      <w:r>
        <w:rPr>
          <w:spacing w:val="-11"/>
        </w:rPr>
        <w:t xml:space="preserve"> </w:t>
      </w:r>
      <w:r>
        <w:t>tinggi</w:t>
      </w:r>
      <w:r>
        <w:rPr>
          <w:spacing w:val="-12"/>
        </w:rPr>
        <w:t xml:space="preserve"> </w:t>
      </w:r>
      <w:r>
        <w:t>daripada</w:t>
      </w:r>
      <w:r>
        <w:rPr>
          <w:spacing w:val="-14"/>
        </w:rPr>
        <w:t xml:space="preserve"> </w:t>
      </w:r>
      <w:r>
        <w:t>pengeluaran,</w:t>
      </w:r>
      <w:r>
        <w:rPr>
          <w:spacing w:val="-12"/>
        </w:rPr>
        <w:t xml:space="preserve"> </w:t>
      </w:r>
      <w:r>
        <w:t>yaitu</w:t>
      </w:r>
      <w:r>
        <w:rPr>
          <w:spacing w:val="-13"/>
        </w:rPr>
        <w:t xml:space="preserve"> </w:t>
      </w:r>
      <w:r>
        <w:t>sekitar</w:t>
      </w:r>
      <w:r>
        <w:rPr>
          <w:spacing w:val="-13"/>
        </w:rPr>
        <w:t xml:space="preserve"> </w:t>
      </w:r>
      <w:r>
        <w:t>$</w:t>
      </w:r>
      <w:r>
        <w:rPr>
          <w:spacing w:val="-11"/>
        </w:rPr>
        <w:t xml:space="preserve"> </w:t>
      </w:r>
      <w:r>
        <w:t>2</w:t>
      </w:r>
      <w:r>
        <w:rPr>
          <w:spacing w:val="-13"/>
        </w:rPr>
        <w:t xml:space="preserve"> </w:t>
      </w:r>
      <w:r>
        <w:t>miliar dibandingkan pengeluaran sebesar $ 1 miliar, selain itu, Papua Nugini</w:t>
      </w:r>
      <w:r>
        <w:rPr>
          <w:spacing w:val="-5"/>
        </w:rPr>
        <w:t xml:space="preserve"> </w:t>
      </w:r>
      <w:r>
        <w:t>juga</w:t>
      </w:r>
      <w:r>
        <w:rPr>
          <w:spacing w:val="53"/>
        </w:rPr>
        <w:t xml:space="preserve"> </w:t>
      </w:r>
      <w:r>
        <w:t>telah mendapatkan manfaat ekonomi bahkan sebelum penyelenggaraan</w:t>
      </w:r>
      <w:r>
        <w:rPr>
          <w:spacing w:val="44"/>
        </w:rPr>
        <w:t xml:space="preserve"> </w:t>
      </w:r>
      <w:r>
        <w:t>KTT</w:t>
      </w:r>
      <w:r>
        <w:rPr>
          <w:spacing w:val="1"/>
        </w:rPr>
        <w:t xml:space="preserve"> </w:t>
      </w:r>
      <w:r>
        <w:rPr>
          <w:i/>
        </w:rPr>
        <w:t>APEC</w:t>
      </w:r>
      <w:r>
        <w:rPr>
          <w:i/>
          <w:spacing w:val="-1"/>
        </w:rPr>
        <w:t xml:space="preserve"> </w:t>
      </w:r>
      <w:r>
        <w:t>berlangsung dari bantuan negara-negara lain, dan kesuksesan event</w:t>
      </w:r>
      <w:r>
        <w:rPr>
          <w:spacing w:val="30"/>
        </w:rPr>
        <w:t xml:space="preserve"> </w:t>
      </w:r>
      <w:r>
        <w:t>tersebut</w:t>
      </w:r>
      <w:r>
        <w:rPr>
          <w:spacing w:val="4"/>
        </w:rPr>
        <w:t xml:space="preserve"> </w:t>
      </w:r>
      <w:r>
        <w:t>juga diyakini</w:t>
      </w:r>
      <w:r>
        <w:rPr>
          <w:spacing w:val="37"/>
        </w:rPr>
        <w:t xml:space="preserve"> </w:t>
      </w:r>
      <w:r>
        <w:t>dapat</w:t>
      </w:r>
      <w:r>
        <w:rPr>
          <w:spacing w:val="37"/>
        </w:rPr>
        <w:t xml:space="preserve"> </w:t>
      </w:r>
      <w:r>
        <w:t>mengangkat</w:t>
      </w:r>
      <w:r>
        <w:rPr>
          <w:spacing w:val="37"/>
        </w:rPr>
        <w:t xml:space="preserve"> </w:t>
      </w:r>
      <w:r>
        <w:t>perekonomian</w:t>
      </w:r>
      <w:r>
        <w:rPr>
          <w:spacing w:val="38"/>
        </w:rPr>
        <w:t xml:space="preserve"> </w:t>
      </w:r>
      <w:r>
        <w:t>Papua</w:t>
      </w:r>
      <w:r>
        <w:rPr>
          <w:spacing w:val="38"/>
        </w:rPr>
        <w:t xml:space="preserve"> </w:t>
      </w:r>
      <w:r>
        <w:t>Nugini</w:t>
      </w:r>
      <w:r>
        <w:rPr>
          <w:spacing w:val="37"/>
        </w:rPr>
        <w:t xml:space="preserve"> </w:t>
      </w:r>
      <w:r>
        <w:t>di</w:t>
      </w:r>
      <w:r>
        <w:rPr>
          <w:spacing w:val="38"/>
        </w:rPr>
        <w:t xml:space="preserve"> </w:t>
      </w:r>
      <w:r>
        <w:t>masa</w:t>
      </w:r>
      <w:r>
        <w:rPr>
          <w:spacing w:val="35"/>
        </w:rPr>
        <w:t xml:space="preserve"> </w:t>
      </w:r>
      <w:r>
        <w:t>yang</w:t>
      </w:r>
      <w:r>
        <w:rPr>
          <w:spacing w:val="37"/>
        </w:rPr>
        <w:t xml:space="preserve"> </w:t>
      </w:r>
      <w:r>
        <w:t>akan</w:t>
      </w:r>
      <w:r>
        <w:rPr>
          <w:spacing w:val="37"/>
        </w:rPr>
        <w:t xml:space="preserve"> </w:t>
      </w:r>
      <w:r>
        <w:t>datang</w:t>
      </w:r>
    </w:p>
    <w:p w:rsidR="004C0CD4" w:rsidRDefault="004F72AE">
      <w:pPr>
        <w:pStyle w:val="BodyText"/>
        <w:spacing w:line="255" w:lineRule="exact"/>
      </w:pPr>
      <w:r>
        <w:t>dengan masuknya investasi ke negara tersebut.</w:t>
      </w:r>
    </w:p>
    <w:p w:rsidR="004C0CD4" w:rsidRDefault="004F72AE">
      <w:pPr>
        <w:pStyle w:val="BodyText"/>
        <w:spacing w:before="4" w:line="228" w:lineRule="auto"/>
        <w:ind w:right="513" w:firstLine="451"/>
      </w:pPr>
      <w:r>
        <w:t xml:space="preserve">Hasil dari penyelenggaraan KTT </w:t>
      </w:r>
      <w:r>
        <w:rPr>
          <w:i/>
        </w:rPr>
        <w:t xml:space="preserve">APEC </w:t>
      </w:r>
      <w:r>
        <w:t xml:space="preserve">2018 menunjukkan bahwa Papua Nugini mendapatkan investasi yang masif dari negara-negara anggota </w:t>
      </w:r>
      <w:r>
        <w:rPr>
          <w:i/>
        </w:rPr>
        <w:t xml:space="preserve">APEC </w:t>
      </w:r>
      <w:r>
        <w:t>baik itu sebelum, pada saat, maupun setelah penyelenggaraan.</w:t>
      </w:r>
    </w:p>
    <w:p w:rsidR="004C0CD4" w:rsidRDefault="004F72AE">
      <w:pPr>
        <w:pStyle w:val="BodyText"/>
        <w:spacing w:line="265" w:lineRule="exact"/>
        <w:ind w:left="2440"/>
      </w:pPr>
      <w:r>
        <w:rPr>
          <w:noProof/>
          <w:lang w:val="en-US"/>
        </w:rPr>
        <w:drawing>
          <wp:anchor distT="0" distB="0" distL="0" distR="0" simplePos="0" relativeHeight="251657216" behindDoc="0" locked="0" layoutInCell="1" allowOverlap="1">
            <wp:simplePos x="0" y="0"/>
            <wp:positionH relativeFrom="page">
              <wp:posOffset>1728470</wp:posOffset>
            </wp:positionH>
            <wp:positionV relativeFrom="paragraph">
              <wp:posOffset>244301</wp:posOffset>
            </wp:positionV>
            <wp:extent cx="4217391" cy="22631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217391" cy="2263140"/>
                    </a:xfrm>
                    <a:prstGeom prst="rect">
                      <a:avLst/>
                    </a:prstGeom>
                  </pic:spPr>
                </pic:pic>
              </a:graphicData>
            </a:graphic>
          </wp:anchor>
        </w:drawing>
      </w:r>
      <w:r>
        <w:t>Gambar 4.1 Jumlah arus masuk investasi asing.</w:t>
      </w:r>
    </w:p>
    <w:p w:rsidR="004C0CD4" w:rsidRDefault="004C0CD4">
      <w:pPr>
        <w:pStyle w:val="BodyText"/>
        <w:ind w:left="0"/>
        <w:jc w:val="left"/>
        <w:rPr>
          <w:sz w:val="26"/>
        </w:rPr>
      </w:pPr>
    </w:p>
    <w:p w:rsidR="004C0CD4" w:rsidRDefault="004F72AE">
      <w:pPr>
        <w:pStyle w:val="BodyText"/>
        <w:spacing w:before="177" w:line="228" w:lineRule="auto"/>
        <w:ind w:right="515" w:firstLine="451"/>
      </w:pPr>
      <w:r>
        <w:t xml:space="preserve">Berdasarkan data di atas dapat terlihat bahwa terjadi peningkatan jumlah arus masuk investasi asing yang sangat signifkan terjadi di tahun 2018 yaitu senilai $ 338 juta meningkat dibandingkan pada tahun 2017 yang negatif $ 180 juta, begitu pun arus investasi yang masuk pada tahun 2019 yang tetap tinggi di angka $ 334 juta. Hal tersebut tidak terlepas dari kesuksesan Papua Nugini menyelenggarakan KTT </w:t>
      </w:r>
      <w:r>
        <w:rPr>
          <w:i/>
        </w:rPr>
        <w:t xml:space="preserve">APEC </w:t>
      </w:r>
      <w:r>
        <w:t>yang</w:t>
      </w:r>
      <w:r>
        <w:rPr>
          <w:spacing w:val="-9"/>
        </w:rPr>
        <w:t xml:space="preserve"> </w:t>
      </w:r>
      <w:r>
        <w:t>menghasilkan</w:t>
      </w:r>
      <w:r>
        <w:rPr>
          <w:spacing w:val="-6"/>
        </w:rPr>
        <w:t xml:space="preserve"> </w:t>
      </w:r>
      <w:r>
        <w:t>cukup</w:t>
      </w:r>
      <w:r>
        <w:rPr>
          <w:spacing w:val="-8"/>
        </w:rPr>
        <w:t xml:space="preserve"> </w:t>
      </w:r>
      <w:r>
        <w:t>banyak</w:t>
      </w:r>
      <w:r>
        <w:rPr>
          <w:spacing w:val="-8"/>
        </w:rPr>
        <w:t xml:space="preserve"> </w:t>
      </w:r>
      <w:r>
        <w:t>kesepakatan</w:t>
      </w:r>
      <w:r>
        <w:rPr>
          <w:spacing w:val="-9"/>
        </w:rPr>
        <w:t xml:space="preserve"> </w:t>
      </w:r>
      <w:r>
        <w:t>investasi</w:t>
      </w:r>
      <w:r>
        <w:rPr>
          <w:spacing w:val="-7"/>
        </w:rPr>
        <w:t xml:space="preserve"> </w:t>
      </w:r>
      <w:r>
        <w:t>dengan</w:t>
      </w:r>
      <w:r>
        <w:rPr>
          <w:spacing w:val="-7"/>
        </w:rPr>
        <w:t xml:space="preserve"> </w:t>
      </w:r>
      <w:r>
        <w:t>negara-negara</w:t>
      </w:r>
      <w:r>
        <w:rPr>
          <w:spacing w:val="-8"/>
        </w:rPr>
        <w:t xml:space="preserve"> </w:t>
      </w:r>
      <w:r>
        <w:t xml:space="preserve">anggota </w:t>
      </w:r>
      <w:r>
        <w:rPr>
          <w:i/>
        </w:rPr>
        <w:t>APEC</w:t>
      </w:r>
      <w:r>
        <w:t>. Investasi yang masuk tersebut juga berkontribusi pada peningkatan pertumbuhan ekonomi Papua Nugini di tahun 2019 yaitu sebesar 5,9% meningkat dari tahun 2018 yaitu negatif 0,8%.</w:t>
      </w:r>
    </w:p>
    <w:p w:rsidR="004C0CD4" w:rsidRDefault="004F72AE">
      <w:pPr>
        <w:pStyle w:val="BodyText"/>
        <w:spacing w:line="228" w:lineRule="auto"/>
        <w:ind w:right="514" w:firstLine="451"/>
      </w:pPr>
      <w:r>
        <w:t xml:space="preserve">Jika mempertimbangkan </w:t>
      </w:r>
      <w:r>
        <w:rPr>
          <w:i/>
        </w:rPr>
        <w:t xml:space="preserve">value maximizing </w:t>
      </w:r>
      <w:r>
        <w:t xml:space="preserve">secara ekonomi, keputusan Papua Nugini tersebut rasional dan dianggap tepat karena KTT </w:t>
      </w:r>
      <w:r>
        <w:rPr>
          <w:i/>
        </w:rPr>
        <w:t xml:space="preserve">APEC </w:t>
      </w:r>
      <w:r>
        <w:t>berkontribusi terhadap meningkatnya arus investasi asing dan pertumbuhan ekonomi di tahun 2019.</w:t>
      </w:r>
    </w:p>
    <w:p w:rsidR="004C0CD4" w:rsidRDefault="004C0CD4">
      <w:pPr>
        <w:spacing w:line="228" w:lineRule="auto"/>
        <w:sectPr w:rsidR="004C0CD4">
          <w:pgSz w:w="11910" w:h="16840"/>
          <w:pgMar w:top="1600" w:right="1180" w:bottom="940" w:left="1420" w:header="728" w:footer="743" w:gutter="0"/>
          <w:cols w:space="720"/>
        </w:sectPr>
      </w:pPr>
    </w:p>
    <w:p w:rsidR="004C0CD4" w:rsidRDefault="004F72AE">
      <w:pPr>
        <w:pStyle w:val="BodyText"/>
        <w:spacing w:before="91" w:line="228" w:lineRule="auto"/>
        <w:ind w:right="513"/>
      </w:pPr>
      <w:r>
        <w:lastRenderedPageBreak/>
        <w:t xml:space="preserve">Kesuksesan penyelenggaraan KTT </w:t>
      </w:r>
      <w:r>
        <w:rPr>
          <w:i/>
        </w:rPr>
        <w:t xml:space="preserve">APEC </w:t>
      </w:r>
      <w:r>
        <w:t>juga dapat mengurangi permasalahan ekonomi</w:t>
      </w:r>
      <w:r>
        <w:rPr>
          <w:spacing w:val="-7"/>
        </w:rPr>
        <w:t xml:space="preserve"> </w:t>
      </w:r>
      <w:r>
        <w:t>Papua</w:t>
      </w:r>
      <w:r>
        <w:rPr>
          <w:spacing w:val="-8"/>
        </w:rPr>
        <w:t xml:space="preserve"> </w:t>
      </w:r>
      <w:r>
        <w:t>Nugini</w:t>
      </w:r>
      <w:r>
        <w:rPr>
          <w:spacing w:val="-7"/>
        </w:rPr>
        <w:t xml:space="preserve"> </w:t>
      </w:r>
      <w:r>
        <w:t>terutama</w:t>
      </w:r>
      <w:r>
        <w:rPr>
          <w:spacing w:val="-7"/>
        </w:rPr>
        <w:t xml:space="preserve"> </w:t>
      </w:r>
      <w:r>
        <w:t>dalam</w:t>
      </w:r>
      <w:r>
        <w:rPr>
          <w:spacing w:val="-7"/>
        </w:rPr>
        <w:t xml:space="preserve"> </w:t>
      </w:r>
      <w:r>
        <w:t>bidang</w:t>
      </w:r>
      <w:r>
        <w:rPr>
          <w:spacing w:val="-8"/>
        </w:rPr>
        <w:t xml:space="preserve"> </w:t>
      </w:r>
      <w:r>
        <w:t>infrastruktur.</w:t>
      </w:r>
      <w:r>
        <w:rPr>
          <w:spacing w:val="-6"/>
        </w:rPr>
        <w:t xml:space="preserve"> </w:t>
      </w:r>
      <w:r>
        <w:t>Meskipun</w:t>
      </w:r>
      <w:r>
        <w:rPr>
          <w:spacing w:val="-7"/>
        </w:rPr>
        <w:t xml:space="preserve"> </w:t>
      </w:r>
      <w:r>
        <w:t>pembiayaannya didominasi</w:t>
      </w:r>
      <w:r>
        <w:rPr>
          <w:spacing w:val="-7"/>
        </w:rPr>
        <w:t xml:space="preserve"> </w:t>
      </w:r>
      <w:r>
        <w:t>oleh</w:t>
      </w:r>
      <w:r>
        <w:rPr>
          <w:spacing w:val="-7"/>
        </w:rPr>
        <w:t xml:space="preserve"> </w:t>
      </w:r>
      <w:r>
        <w:t>pinjaman</w:t>
      </w:r>
      <w:r>
        <w:rPr>
          <w:spacing w:val="-6"/>
        </w:rPr>
        <w:t xml:space="preserve"> </w:t>
      </w:r>
      <w:r>
        <w:t>luar</w:t>
      </w:r>
      <w:r>
        <w:rPr>
          <w:spacing w:val="-7"/>
        </w:rPr>
        <w:t xml:space="preserve"> </w:t>
      </w:r>
      <w:r>
        <w:t>negeri</w:t>
      </w:r>
      <w:r>
        <w:rPr>
          <w:spacing w:val="-7"/>
        </w:rPr>
        <w:t xml:space="preserve"> </w:t>
      </w:r>
      <w:r>
        <w:t>yang</w:t>
      </w:r>
      <w:r>
        <w:rPr>
          <w:spacing w:val="-6"/>
        </w:rPr>
        <w:t xml:space="preserve"> </w:t>
      </w:r>
      <w:r>
        <w:t>dikhawatirkan</w:t>
      </w:r>
      <w:r>
        <w:rPr>
          <w:spacing w:val="-7"/>
        </w:rPr>
        <w:t xml:space="preserve"> </w:t>
      </w:r>
      <w:r>
        <w:t>akan</w:t>
      </w:r>
      <w:r>
        <w:rPr>
          <w:spacing w:val="-6"/>
        </w:rPr>
        <w:t xml:space="preserve"> </w:t>
      </w:r>
      <w:r>
        <w:t>membuat</w:t>
      </w:r>
      <w:r>
        <w:rPr>
          <w:spacing w:val="-6"/>
        </w:rPr>
        <w:t xml:space="preserve"> </w:t>
      </w:r>
      <w:r>
        <w:t>Papua</w:t>
      </w:r>
      <w:r>
        <w:rPr>
          <w:spacing w:val="-7"/>
        </w:rPr>
        <w:t xml:space="preserve"> </w:t>
      </w:r>
      <w:r>
        <w:t>Nugini terjebak</w:t>
      </w:r>
      <w:r>
        <w:rPr>
          <w:spacing w:val="-13"/>
        </w:rPr>
        <w:t xml:space="preserve"> </w:t>
      </w:r>
      <w:r>
        <w:t>ke</w:t>
      </w:r>
      <w:r>
        <w:rPr>
          <w:spacing w:val="-13"/>
        </w:rPr>
        <w:t xml:space="preserve"> </w:t>
      </w:r>
      <w:r>
        <w:t>dalam</w:t>
      </w:r>
      <w:r>
        <w:rPr>
          <w:spacing w:val="-12"/>
        </w:rPr>
        <w:t xml:space="preserve"> </w:t>
      </w:r>
      <w:r>
        <w:t>perangkap</w:t>
      </w:r>
      <w:r>
        <w:rPr>
          <w:spacing w:val="-12"/>
        </w:rPr>
        <w:t xml:space="preserve"> </w:t>
      </w:r>
      <w:r>
        <w:t>utang</w:t>
      </w:r>
      <w:r>
        <w:rPr>
          <w:spacing w:val="-13"/>
        </w:rPr>
        <w:t xml:space="preserve"> </w:t>
      </w:r>
      <w:r>
        <w:t>negara</w:t>
      </w:r>
      <w:r>
        <w:rPr>
          <w:spacing w:val="-13"/>
        </w:rPr>
        <w:t xml:space="preserve"> </w:t>
      </w:r>
      <w:r>
        <w:t>lain,</w:t>
      </w:r>
      <w:r>
        <w:rPr>
          <w:spacing w:val="-12"/>
        </w:rPr>
        <w:t xml:space="preserve"> </w:t>
      </w:r>
      <w:r>
        <w:t>namun</w:t>
      </w:r>
      <w:r>
        <w:rPr>
          <w:spacing w:val="-12"/>
        </w:rPr>
        <w:t xml:space="preserve"> </w:t>
      </w:r>
      <w:r>
        <w:t>pembangunan</w:t>
      </w:r>
      <w:r>
        <w:rPr>
          <w:spacing w:val="-12"/>
        </w:rPr>
        <w:t xml:space="preserve"> </w:t>
      </w:r>
      <w:r>
        <w:t>infrastruktur</w:t>
      </w:r>
      <w:r>
        <w:rPr>
          <w:spacing w:val="-13"/>
        </w:rPr>
        <w:t xml:space="preserve"> </w:t>
      </w:r>
      <w:r>
        <w:t>yang produktif bagi perekonomian seperti pembangunan jalan, instalasi listrik, dan jaringan internet tentu akan menghasilkan pemasukan bagi negara sehingga dapat digunakan untuk melunasi utang dari pembiayaan investasi tersebut dan juga akan bermanfaat untuk meningkatkan diversifikasi ekonomi yang berpengaruh pada pertumbuhan ekonomi</w:t>
      </w:r>
      <w:r>
        <w:rPr>
          <w:spacing w:val="-1"/>
        </w:rPr>
        <w:t xml:space="preserve"> </w:t>
      </w:r>
      <w:r>
        <w:t>kedepannya.</w:t>
      </w:r>
    </w:p>
    <w:p w:rsidR="004C0CD4" w:rsidRDefault="004C0CD4">
      <w:pPr>
        <w:pStyle w:val="BodyText"/>
        <w:spacing w:before="8"/>
        <w:ind w:left="0"/>
        <w:jc w:val="left"/>
        <w:rPr>
          <w:sz w:val="21"/>
        </w:rPr>
      </w:pPr>
    </w:p>
    <w:p w:rsidR="004C0CD4" w:rsidRDefault="004F72AE">
      <w:pPr>
        <w:pStyle w:val="Heading1"/>
        <w:numPr>
          <w:ilvl w:val="0"/>
          <w:numId w:val="1"/>
        </w:numPr>
        <w:tabs>
          <w:tab w:val="left" w:pos="460"/>
        </w:tabs>
        <w:ind w:left="459"/>
        <w:jc w:val="both"/>
      </w:pPr>
      <w:r>
        <w:t>Kepentingan</w:t>
      </w:r>
      <w:r>
        <w:rPr>
          <w:spacing w:val="-1"/>
        </w:rPr>
        <w:t xml:space="preserve"> </w:t>
      </w:r>
      <w:r>
        <w:t>Politik</w:t>
      </w:r>
    </w:p>
    <w:p w:rsidR="004C0CD4" w:rsidRDefault="004F72AE">
      <w:pPr>
        <w:pStyle w:val="BodyText"/>
        <w:spacing w:before="5" w:line="228" w:lineRule="auto"/>
        <w:ind w:right="514" w:firstLine="451"/>
      </w:pPr>
      <w:r>
        <w:t xml:space="preserve">Dalam hal politik, Status sebagai tuan rumah sekaligus ketua pada penyelenggaraan KTT </w:t>
      </w:r>
      <w:r>
        <w:rPr>
          <w:i/>
        </w:rPr>
        <w:t xml:space="preserve">APEC </w:t>
      </w:r>
      <w:r>
        <w:t xml:space="preserve">2018, membuat Papua Nugini mendapatkan kesempatan untuk memiliki peran yang lebih banyak di bandingkan di KTT </w:t>
      </w:r>
      <w:r>
        <w:rPr>
          <w:i/>
        </w:rPr>
        <w:t xml:space="preserve">APEC </w:t>
      </w:r>
      <w:r>
        <w:t>yang sebelumnya.</w:t>
      </w:r>
      <w:r>
        <w:rPr>
          <w:spacing w:val="-13"/>
        </w:rPr>
        <w:t xml:space="preserve"> </w:t>
      </w:r>
      <w:r>
        <w:t>Sebagai</w:t>
      </w:r>
      <w:r>
        <w:rPr>
          <w:spacing w:val="-12"/>
        </w:rPr>
        <w:t xml:space="preserve"> </w:t>
      </w:r>
      <w:r>
        <w:t>tuan</w:t>
      </w:r>
      <w:r>
        <w:rPr>
          <w:spacing w:val="-12"/>
        </w:rPr>
        <w:t xml:space="preserve"> </w:t>
      </w:r>
      <w:r>
        <w:t>rumah,</w:t>
      </w:r>
      <w:r>
        <w:rPr>
          <w:spacing w:val="-12"/>
        </w:rPr>
        <w:t xml:space="preserve"> </w:t>
      </w:r>
      <w:r>
        <w:t>Papua</w:t>
      </w:r>
      <w:r>
        <w:rPr>
          <w:spacing w:val="-13"/>
        </w:rPr>
        <w:t xml:space="preserve"> </w:t>
      </w:r>
      <w:r>
        <w:t>Nugini</w:t>
      </w:r>
      <w:r>
        <w:rPr>
          <w:spacing w:val="-13"/>
        </w:rPr>
        <w:t xml:space="preserve"> </w:t>
      </w:r>
      <w:r>
        <w:t>dapat</w:t>
      </w:r>
      <w:r>
        <w:rPr>
          <w:spacing w:val="-12"/>
        </w:rPr>
        <w:t xml:space="preserve"> </w:t>
      </w:r>
      <w:r>
        <w:t>terlibat</w:t>
      </w:r>
      <w:r>
        <w:rPr>
          <w:spacing w:val="-12"/>
        </w:rPr>
        <w:t xml:space="preserve"> </w:t>
      </w:r>
      <w:r>
        <w:t>dalam</w:t>
      </w:r>
      <w:r>
        <w:rPr>
          <w:spacing w:val="-12"/>
        </w:rPr>
        <w:t xml:space="preserve"> </w:t>
      </w:r>
      <w:r>
        <w:t>pengaturan</w:t>
      </w:r>
      <w:r>
        <w:rPr>
          <w:spacing w:val="-13"/>
        </w:rPr>
        <w:t xml:space="preserve"> </w:t>
      </w:r>
      <w:r>
        <w:t xml:space="preserve">agenda pertemuan dengan memasukkan agenda-agenda penting guna mencapai kepentingan nasionalnya. Selain itu, KTT </w:t>
      </w:r>
      <w:r>
        <w:rPr>
          <w:i/>
        </w:rPr>
        <w:t xml:space="preserve">APEC </w:t>
      </w:r>
      <w:r>
        <w:t xml:space="preserve">bisa menjadi momentum bagi Papua Nugini yang merupakan ketua </w:t>
      </w:r>
      <w:r>
        <w:rPr>
          <w:i/>
        </w:rPr>
        <w:t xml:space="preserve">APEC </w:t>
      </w:r>
      <w:r>
        <w:t>tahun 2018 untuk menunjukkan kepemimpinannya melalui penyampaian ide dan pemikirannya terhadap isu-isu perekonomian kepada negara- negara anggota</w:t>
      </w:r>
      <w:r>
        <w:rPr>
          <w:spacing w:val="-2"/>
        </w:rPr>
        <w:t xml:space="preserve"> </w:t>
      </w:r>
      <w:r>
        <w:rPr>
          <w:i/>
        </w:rPr>
        <w:t>APEC</w:t>
      </w:r>
      <w:r>
        <w:t>.</w:t>
      </w:r>
    </w:p>
    <w:p w:rsidR="004C0CD4" w:rsidRDefault="004F72AE">
      <w:pPr>
        <w:pStyle w:val="BodyText"/>
        <w:spacing w:line="228" w:lineRule="auto"/>
        <w:ind w:right="513" w:firstLine="539"/>
      </w:pPr>
      <w:r>
        <w:t xml:space="preserve">Salah satu agenda yang diupayakan Papua Nugini agar dibahas di KTT </w:t>
      </w:r>
      <w:r>
        <w:rPr>
          <w:i/>
        </w:rPr>
        <w:t xml:space="preserve">APEC </w:t>
      </w:r>
      <w:r>
        <w:t>ialah agenda terkait ekonomi digital. Papua Nugini berharap pembahasan agenda tersebut dapat menghasilkan suatu kebijakan yang mampu mendorong peluncuran internet berkecapatan tinggi dan murah sehingga dapat dimanfaatkan untuk mengembangkan perekonomian Papua Nugini khususnya untuk meningkatkan jumlah UMKM dari 49.500 pada tahun 2016 hingga mencapai 500.000 UMKM pada tahun 2030.</w:t>
      </w:r>
    </w:p>
    <w:p w:rsidR="004C0CD4" w:rsidRDefault="004F72AE">
      <w:pPr>
        <w:pStyle w:val="BodyText"/>
        <w:spacing w:line="228" w:lineRule="auto"/>
        <w:ind w:right="514" w:firstLine="539"/>
      </w:pPr>
      <w:r>
        <w:t>Agar dilirik oleh investor asing, suatu negara harus memiliki citra yang baik terhadap stabilitas keamanan negaranya. Papua Nugini memiliki stigma yang buruk terkait</w:t>
      </w:r>
      <w:r>
        <w:rPr>
          <w:spacing w:val="-6"/>
        </w:rPr>
        <w:t xml:space="preserve"> </w:t>
      </w:r>
      <w:r>
        <w:t>masalah</w:t>
      </w:r>
      <w:r>
        <w:rPr>
          <w:spacing w:val="-5"/>
        </w:rPr>
        <w:t xml:space="preserve"> </w:t>
      </w:r>
      <w:r>
        <w:t>keamanan.</w:t>
      </w:r>
      <w:r>
        <w:rPr>
          <w:spacing w:val="-5"/>
        </w:rPr>
        <w:t xml:space="preserve"> </w:t>
      </w:r>
      <w:r>
        <w:t>Pada</w:t>
      </w:r>
      <w:r>
        <w:rPr>
          <w:spacing w:val="-7"/>
        </w:rPr>
        <w:t xml:space="preserve"> </w:t>
      </w:r>
      <w:r>
        <w:t>tahun</w:t>
      </w:r>
      <w:r>
        <w:rPr>
          <w:spacing w:val="-4"/>
        </w:rPr>
        <w:t xml:space="preserve"> </w:t>
      </w:r>
      <w:r>
        <w:t>2018,</w:t>
      </w:r>
      <w:r>
        <w:rPr>
          <w:spacing w:val="-6"/>
        </w:rPr>
        <w:t xml:space="preserve"> </w:t>
      </w:r>
      <w:r>
        <w:t>Papua</w:t>
      </w:r>
      <w:r>
        <w:rPr>
          <w:spacing w:val="-7"/>
        </w:rPr>
        <w:t xml:space="preserve"> </w:t>
      </w:r>
      <w:r>
        <w:t>Nugini</w:t>
      </w:r>
      <w:r>
        <w:rPr>
          <w:spacing w:val="-5"/>
        </w:rPr>
        <w:t xml:space="preserve"> </w:t>
      </w:r>
      <w:r>
        <w:t>hanya</w:t>
      </w:r>
      <w:r>
        <w:rPr>
          <w:spacing w:val="-7"/>
        </w:rPr>
        <w:t xml:space="preserve"> </w:t>
      </w:r>
      <w:r>
        <w:t>menempati</w:t>
      </w:r>
      <w:r>
        <w:rPr>
          <w:spacing w:val="-5"/>
        </w:rPr>
        <w:t xml:space="preserve"> </w:t>
      </w:r>
      <w:r>
        <w:t>peringkat 96 sebagai negara paling aman di dunia. Keamanan selalu menjadi concern bagi Pemerintah Papua Nugini, terutama di ibukotanya yaitu Port Moresby. Kota tersebut pernah dinobatkan sebagai kota paling tidak layak huni di dunia pada tahun 2004 dan seiring dengan peningkatan keamanan, kemudian membaik menjadi peringkat 6 pada tahun 2017. Buruknya tingkat keamanan di Papua Nugini disebabkan oleh tingginya angka kemiskinan dan pengangguran yang berimbas pada tingginya angka</w:t>
      </w:r>
      <w:r>
        <w:rPr>
          <w:spacing w:val="-29"/>
        </w:rPr>
        <w:t xml:space="preserve"> </w:t>
      </w:r>
      <w:r>
        <w:t>kriminalitas seperti perampokan dan penyerangan oleh kelompok kriminal bersenjata di negara tersebut.</w:t>
      </w:r>
      <w:r>
        <w:rPr>
          <w:spacing w:val="-14"/>
        </w:rPr>
        <w:t xml:space="preserve"> </w:t>
      </w:r>
      <w:r>
        <w:t>Faktor</w:t>
      </w:r>
      <w:r>
        <w:rPr>
          <w:spacing w:val="-14"/>
        </w:rPr>
        <w:t xml:space="preserve"> </w:t>
      </w:r>
      <w:r>
        <w:t>lemahnya</w:t>
      </w:r>
      <w:r>
        <w:rPr>
          <w:spacing w:val="-14"/>
        </w:rPr>
        <w:t xml:space="preserve"> </w:t>
      </w:r>
      <w:r>
        <w:t>keamanan</w:t>
      </w:r>
      <w:r>
        <w:rPr>
          <w:spacing w:val="-13"/>
        </w:rPr>
        <w:t xml:space="preserve"> </w:t>
      </w:r>
      <w:r>
        <w:t>tentu</w:t>
      </w:r>
      <w:r>
        <w:rPr>
          <w:spacing w:val="-13"/>
        </w:rPr>
        <w:t xml:space="preserve"> </w:t>
      </w:r>
      <w:r>
        <w:t>saja</w:t>
      </w:r>
      <w:r>
        <w:rPr>
          <w:spacing w:val="-15"/>
        </w:rPr>
        <w:t xml:space="preserve"> </w:t>
      </w:r>
      <w:r>
        <w:t>menjadi</w:t>
      </w:r>
      <w:r>
        <w:rPr>
          <w:spacing w:val="-13"/>
        </w:rPr>
        <w:t xml:space="preserve"> </w:t>
      </w:r>
      <w:r>
        <w:t>hambatan</w:t>
      </w:r>
      <w:r>
        <w:rPr>
          <w:spacing w:val="-13"/>
        </w:rPr>
        <w:t xml:space="preserve"> </w:t>
      </w:r>
      <w:r>
        <w:t>terbesar</w:t>
      </w:r>
      <w:r>
        <w:rPr>
          <w:spacing w:val="-14"/>
        </w:rPr>
        <w:t xml:space="preserve"> </w:t>
      </w:r>
      <w:r>
        <w:t>bagi</w:t>
      </w:r>
      <w:r>
        <w:rPr>
          <w:spacing w:val="-13"/>
        </w:rPr>
        <w:t xml:space="preserve"> </w:t>
      </w:r>
      <w:r>
        <w:t>investor untuk berinvestasi di negara</w:t>
      </w:r>
      <w:r>
        <w:rPr>
          <w:spacing w:val="-3"/>
        </w:rPr>
        <w:t xml:space="preserve"> </w:t>
      </w:r>
      <w:r>
        <w:t>tersebut.</w:t>
      </w:r>
    </w:p>
    <w:p w:rsidR="004C0CD4" w:rsidRDefault="004F72AE">
      <w:pPr>
        <w:pStyle w:val="BodyText"/>
        <w:spacing w:line="228" w:lineRule="auto"/>
        <w:ind w:right="515" w:firstLine="539"/>
      </w:pPr>
      <w:r>
        <w:t xml:space="preserve">Melalui penyelenggaraan KTT </w:t>
      </w:r>
      <w:r>
        <w:rPr>
          <w:i/>
        </w:rPr>
        <w:t xml:space="preserve">APEC </w:t>
      </w:r>
      <w:r>
        <w:t xml:space="preserve">2018, Papua Nugini berusaha memanfaatkan bantuan alutsista dan pelatihan aparat keamanan yang diberikan oleh Australia, Amerika Serikat, Indonesia dan Selandia Baru untuk meningkatkan keamanan negaranya. Papua Nugini juga ingin menunjukkan bahwa negara ini telah mengalami peningkatan keamanan yang cukup signifkan dari tahun ke tahun, </w:t>
      </w:r>
      <w:r>
        <w:rPr>
          <w:spacing w:val="-3"/>
        </w:rPr>
        <w:t xml:space="preserve">sehingga </w:t>
      </w:r>
      <w:r>
        <w:t xml:space="preserve">saat ini Papua Nugini relatif aman bagi investor maupun wisatawan yang ingin berkunjung. Seperti yang disampaikan oleh Sekretaris Utama Pemerintah Papua Nugini, Isaac Lupari, ia berpendapat bahwa reputasi Port Moresby sebagai kota yang berbahaya telah terbukti salah berdasarkan pengalaman dari 15.000 delegasi KTT </w:t>
      </w:r>
      <w:r>
        <w:rPr>
          <w:i/>
        </w:rPr>
        <w:t>APEC</w:t>
      </w:r>
      <w:r>
        <w:t>, ia mengatakan tidak ada satu pun keluhan dari para delegasi tersebut selama penyelenggaraan event.</w:t>
      </w:r>
    </w:p>
    <w:p w:rsidR="004C0CD4" w:rsidRDefault="004F72AE">
      <w:pPr>
        <w:pStyle w:val="BodyText"/>
        <w:spacing w:line="264" w:lineRule="exact"/>
        <w:ind w:left="999"/>
      </w:pPr>
      <w:r>
        <w:t xml:space="preserve">Keputusan Papua Nugini dalam menjadi tuan rumah KTT </w:t>
      </w:r>
      <w:r>
        <w:rPr>
          <w:i/>
        </w:rPr>
        <w:t xml:space="preserve">APEC </w:t>
      </w:r>
      <w:r>
        <w:t>juga didasari</w:t>
      </w:r>
    </w:p>
    <w:p w:rsidR="004C0CD4" w:rsidRDefault="004C0CD4">
      <w:pPr>
        <w:spacing w:line="264" w:lineRule="exact"/>
        <w:sectPr w:rsidR="004C0CD4">
          <w:pgSz w:w="11910" w:h="16840"/>
          <w:pgMar w:top="1600" w:right="1180" w:bottom="940" w:left="1420" w:header="728" w:footer="746" w:gutter="0"/>
          <w:cols w:space="720"/>
        </w:sectPr>
      </w:pPr>
    </w:p>
    <w:p w:rsidR="004C0CD4" w:rsidRDefault="004F72AE">
      <w:pPr>
        <w:pStyle w:val="BodyText"/>
        <w:spacing w:before="91" w:line="228" w:lineRule="auto"/>
        <w:ind w:right="514"/>
      </w:pPr>
      <w:r>
        <w:lastRenderedPageBreak/>
        <w:t>oleh adanya keuntungan geopolitik yang didapatkan oleh Papua Nugini dengan</w:t>
      </w:r>
      <w:r>
        <w:rPr>
          <w:spacing w:val="-26"/>
        </w:rPr>
        <w:t xml:space="preserve"> </w:t>
      </w:r>
      <w:r>
        <w:t>adanya persaingan</w:t>
      </w:r>
      <w:r>
        <w:rPr>
          <w:spacing w:val="-10"/>
        </w:rPr>
        <w:t xml:space="preserve"> </w:t>
      </w:r>
      <w:r>
        <w:t>antara</w:t>
      </w:r>
      <w:r>
        <w:rPr>
          <w:spacing w:val="-11"/>
        </w:rPr>
        <w:t xml:space="preserve"> </w:t>
      </w:r>
      <w:r>
        <w:t>Tiongkok</w:t>
      </w:r>
      <w:r>
        <w:rPr>
          <w:spacing w:val="-11"/>
        </w:rPr>
        <w:t xml:space="preserve"> </w:t>
      </w:r>
      <w:r>
        <w:t>dan</w:t>
      </w:r>
      <w:r>
        <w:rPr>
          <w:spacing w:val="-12"/>
        </w:rPr>
        <w:t xml:space="preserve"> </w:t>
      </w:r>
      <w:r>
        <w:t>Australia</w:t>
      </w:r>
      <w:r>
        <w:rPr>
          <w:spacing w:val="-13"/>
        </w:rPr>
        <w:t xml:space="preserve"> </w:t>
      </w:r>
      <w:r>
        <w:t>dalam</w:t>
      </w:r>
      <w:r>
        <w:rPr>
          <w:spacing w:val="-11"/>
        </w:rPr>
        <w:t xml:space="preserve"> </w:t>
      </w:r>
      <w:r>
        <w:t>memperebutkan</w:t>
      </w:r>
      <w:r>
        <w:rPr>
          <w:spacing w:val="-13"/>
        </w:rPr>
        <w:t xml:space="preserve"> </w:t>
      </w:r>
      <w:r>
        <w:t>pengaruh</w:t>
      </w:r>
      <w:r>
        <w:rPr>
          <w:spacing w:val="-9"/>
        </w:rPr>
        <w:t xml:space="preserve"> </w:t>
      </w:r>
      <w:r>
        <w:t>di</w:t>
      </w:r>
      <w:r>
        <w:rPr>
          <w:spacing w:val="-12"/>
        </w:rPr>
        <w:t xml:space="preserve"> </w:t>
      </w:r>
      <w:r>
        <w:t>Kawasan Pasifik. Sejak tahun 2006, Tiongkok berusaha meningkatkan pengaruhnya di Kawasan Pasifik</w:t>
      </w:r>
      <w:r>
        <w:rPr>
          <w:spacing w:val="-15"/>
        </w:rPr>
        <w:t xml:space="preserve"> </w:t>
      </w:r>
      <w:r>
        <w:t>dalam</w:t>
      </w:r>
      <w:r>
        <w:rPr>
          <w:spacing w:val="-16"/>
        </w:rPr>
        <w:t xml:space="preserve"> </w:t>
      </w:r>
      <w:r>
        <w:t>hal</w:t>
      </w:r>
      <w:r>
        <w:rPr>
          <w:spacing w:val="-14"/>
        </w:rPr>
        <w:t xml:space="preserve"> </w:t>
      </w:r>
      <w:r>
        <w:t>diplomatik.</w:t>
      </w:r>
      <w:r>
        <w:rPr>
          <w:spacing w:val="30"/>
        </w:rPr>
        <w:t xml:space="preserve"> </w:t>
      </w:r>
      <w:r>
        <w:t>Papua</w:t>
      </w:r>
      <w:r>
        <w:rPr>
          <w:spacing w:val="-17"/>
        </w:rPr>
        <w:t xml:space="preserve"> </w:t>
      </w:r>
      <w:r>
        <w:t>Nugini</w:t>
      </w:r>
      <w:r>
        <w:rPr>
          <w:spacing w:val="-15"/>
        </w:rPr>
        <w:t xml:space="preserve"> </w:t>
      </w:r>
      <w:r>
        <w:t>menjadi</w:t>
      </w:r>
      <w:r>
        <w:rPr>
          <w:spacing w:val="-14"/>
        </w:rPr>
        <w:t xml:space="preserve"> </w:t>
      </w:r>
      <w:r>
        <w:t>salah</w:t>
      </w:r>
      <w:r>
        <w:rPr>
          <w:spacing w:val="-16"/>
        </w:rPr>
        <w:t xml:space="preserve"> </w:t>
      </w:r>
      <w:r>
        <w:t>satu</w:t>
      </w:r>
      <w:r>
        <w:rPr>
          <w:spacing w:val="-14"/>
        </w:rPr>
        <w:t xml:space="preserve"> </w:t>
      </w:r>
      <w:r>
        <w:t>sasaran</w:t>
      </w:r>
      <w:r>
        <w:rPr>
          <w:spacing w:val="-13"/>
        </w:rPr>
        <w:t xml:space="preserve"> </w:t>
      </w:r>
      <w:r>
        <w:t>Tiongkok</w:t>
      </w:r>
      <w:r>
        <w:rPr>
          <w:spacing w:val="-16"/>
        </w:rPr>
        <w:t xml:space="preserve"> </w:t>
      </w:r>
      <w:r>
        <w:t>dalam meningkatkan pengaruhnya, hal ini dikarenakan Papua Nugini merupakan negara</w:t>
      </w:r>
      <w:r>
        <w:rPr>
          <w:spacing w:val="-25"/>
        </w:rPr>
        <w:t xml:space="preserve"> </w:t>
      </w:r>
      <w:r>
        <w:t>yang kaya akan sumber daya alam sehingga sangat potensial sebagai tempat investasi,</w:t>
      </w:r>
      <w:r>
        <w:rPr>
          <w:spacing w:val="-39"/>
        </w:rPr>
        <w:t xml:space="preserve"> </w:t>
      </w:r>
      <w:r>
        <w:t>selain itu</w:t>
      </w:r>
      <w:r>
        <w:rPr>
          <w:spacing w:val="-10"/>
        </w:rPr>
        <w:t xml:space="preserve"> </w:t>
      </w:r>
      <w:r>
        <w:t>Tiongkok</w:t>
      </w:r>
      <w:r>
        <w:rPr>
          <w:spacing w:val="-8"/>
        </w:rPr>
        <w:t xml:space="preserve"> </w:t>
      </w:r>
      <w:r>
        <w:t>berupaya</w:t>
      </w:r>
      <w:r>
        <w:rPr>
          <w:spacing w:val="-10"/>
        </w:rPr>
        <w:t xml:space="preserve"> </w:t>
      </w:r>
      <w:r>
        <w:t>mempertahankan</w:t>
      </w:r>
      <w:r>
        <w:rPr>
          <w:spacing w:val="-10"/>
        </w:rPr>
        <w:t xml:space="preserve"> </w:t>
      </w:r>
      <w:r>
        <w:t>dukungan</w:t>
      </w:r>
      <w:r>
        <w:rPr>
          <w:spacing w:val="-9"/>
        </w:rPr>
        <w:t xml:space="preserve"> </w:t>
      </w:r>
      <w:r>
        <w:t>Papua</w:t>
      </w:r>
      <w:r>
        <w:rPr>
          <w:spacing w:val="-10"/>
        </w:rPr>
        <w:t xml:space="preserve"> </w:t>
      </w:r>
      <w:r>
        <w:t>Nugini</w:t>
      </w:r>
      <w:r>
        <w:rPr>
          <w:spacing w:val="-9"/>
        </w:rPr>
        <w:t xml:space="preserve"> </w:t>
      </w:r>
      <w:r>
        <w:t>terhadap</w:t>
      </w:r>
      <w:r>
        <w:rPr>
          <w:spacing w:val="-9"/>
        </w:rPr>
        <w:t xml:space="preserve"> </w:t>
      </w:r>
      <w:r>
        <w:t>Tiongkok</w:t>
      </w:r>
      <w:r>
        <w:rPr>
          <w:spacing w:val="-8"/>
        </w:rPr>
        <w:t xml:space="preserve"> </w:t>
      </w:r>
      <w:r>
        <w:t>di dunia</w:t>
      </w:r>
      <w:r>
        <w:rPr>
          <w:spacing w:val="-15"/>
        </w:rPr>
        <w:t xml:space="preserve"> </w:t>
      </w:r>
      <w:r>
        <w:t>internasional,</w:t>
      </w:r>
      <w:r>
        <w:rPr>
          <w:spacing w:val="-12"/>
        </w:rPr>
        <w:t xml:space="preserve"> </w:t>
      </w:r>
      <w:r>
        <w:t>mengingat</w:t>
      </w:r>
      <w:r>
        <w:rPr>
          <w:spacing w:val="-15"/>
        </w:rPr>
        <w:t xml:space="preserve"> </w:t>
      </w:r>
      <w:r>
        <w:t>dua</w:t>
      </w:r>
      <w:r>
        <w:rPr>
          <w:spacing w:val="-16"/>
        </w:rPr>
        <w:t xml:space="preserve"> </w:t>
      </w:r>
      <w:r>
        <w:t>pertiga</w:t>
      </w:r>
      <w:r>
        <w:rPr>
          <w:spacing w:val="-15"/>
        </w:rPr>
        <w:t xml:space="preserve"> </w:t>
      </w:r>
      <w:r>
        <w:t>negara-negara</w:t>
      </w:r>
      <w:r>
        <w:rPr>
          <w:spacing w:val="-16"/>
        </w:rPr>
        <w:t xml:space="preserve"> </w:t>
      </w:r>
      <w:r>
        <w:t>di</w:t>
      </w:r>
      <w:r>
        <w:rPr>
          <w:spacing w:val="-14"/>
        </w:rPr>
        <w:t xml:space="preserve"> </w:t>
      </w:r>
      <w:r>
        <w:t>Pasifik</w:t>
      </w:r>
      <w:r>
        <w:rPr>
          <w:spacing w:val="-14"/>
        </w:rPr>
        <w:t xml:space="preserve"> </w:t>
      </w:r>
      <w:r>
        <w:t>Selatan</w:t>
      </w:r>
      <w:r>
        <w:rPr>
          <w:spacing w:val="-13"/>
        </w:rPr>
        <w:t xml:space="preserve"> </w:t>
      </w:r>
      <w:r>
        <w:t>mendukung Taiwan yang dianggap Tiongkok sebagai</w:t>
      </w:r>
      <w:r>
        <w:rPr>
          <w:spacing w:val="-1"/>
        </w:rPr>
        <w:t xml:space="preserve"> </w:t>
      </w:r>
      <w:r>
        <w:t>separatis.</w:t>
      </w:r>
    </w:p>
    <w:p w:rsidR="004C0CD4" w:rsidRDefault="004F72AE">
      <w:pPr>
        <w:pStyle w:val="BodyText"/>
        <w:spacing w:line="228" w:lineRule="auto"/>
        <w:ind w:right="518" w:firstLine="539"/>
      </w:pPr>
      <w:r>
        <w:t>Meningkatnya pengaruh Tiongkok di Papua Nugini memunculkan kekhawatiran bagi Australia yang selama ini memegang hegemoni di kawasan tersebut. Hal tersebut membuat Australia berupaya meningkatkan juga pengaruhnya di Kawasan Pasifik termasuk Papua Nugini agar tidak kehilangan hegemoninya di kawasan tersebut.</w:t>
      </w:r>
    </w:p>
    <w:p w:rsidR="004C0CD4" w:rsidRDefault="004F72AE">
      <w:pPr>
        <w:pStyle w:val="BodyText"/>
        <w:spacing w:line="228" w:lineRule="auto"/>
        <w:ind w:right="517" w:firstLine="539"/>
      </w:pPr>
      <w:r>
        <w:t xml:space="preserve">Persaingan hegemoni tersebut justru menguntungkan Papua Nugini dalam menjadi penyelenggara KTT </w:t>
      </w:r>
      <w:r>
        <w:rPr>
          <w:i/>
        </w:rPr>
        <w:t>APEC</w:t>
      </w:r>
      <w:r>
        <w:t xml:space="preserve">. Sejak menyatakan keinginan untuk menjadi tuan rumah KTT </w:t>
      </w:r>
      <w:r>
        <w:rPr>
          <w:i/>
        </w:rPr>
        <w:t xml:space="preserve">APEC </w:t>
      </w:r>
      <w:r>
        <w:t>2018 pada tahun 2011, Papua Nugini telah mendapatkan dukungan penuh secara politik dari kedua negara tersebut.</w:t>
      </w:r>
    </w:p>
    <w:p w:rsidR="004C0CD4" w:rsidRDefault="004F72AE">
      <w:pPr>
        <w:pStyle w:val="BodyText"/>
        <w:spacing w:line="228" w:lineRule="auto"/>
        <w:ind w:right="518" w:firstLine="539"/>
      </w:pPr>
      <w:r>
        <w:t>Dengan menguatnya pengaruh Tiongkok di Pasifik Selatan, Papua Nugini berusaha memanfaatkan hal tersebut untuk memperluas mitra kerjasamanya yang sebelumnya</w:t>
      </w:r>
      <w:r>
        <w:rPr>
          <w:spacing w:val="-14"/>
        </w:rPr>
        <w:t xml:space="preserve"> </w:t>
      </w:r>
      <w:r>
        <w:t>hanya</w:t>
      </w:r>
      <w:r>
        <w:rPr>
          <w:spacing w:val="-14"/>
        </w:rPr>
        <w:t xml:space="preserve"> </w:t>
      </w:r>
      <w:r>
        <w:t>didominasi</w:t>
      </w:r>
      <w:r>
        <w:rPr>
          <w:spacing w:val="-13"/>
        </w:rPr>
        <w:t xml:space="preserve"> </w:t>
      </w:r>
      <w:r>
        <w:t>oleh</w:t>
      </w:r>
      <w:r>
        <w:rPr>
          <w:spacing w:val="-14"/>
        </w:rPr>
        <w:t xml:space="preserve"> </w:t>
      </w:r>
      <w:r>
        <w:t>Australia.</w:t>
      </w:r>
      <w:r>
        <w:rPr>
          <w:spacing w:val="-13"/>
        </w:rPr>
        <w:t xml:space="preserve"> </w:t>
      </w:r>
      <w:r>
        <w:t>Papua</w:t>
      </w:r>
      <w:r>
        <w:rPr>
          <w:spacing w:val="-14"/>
        </w:rPr>
        <w:t xml:space="preserve"> </w:t>
      </w:r>
      <w:r>
        <w:t>Nugini</w:t>
      </w:r>
      <w:r>
        <w:rPr>
          <w:spacing w:val="-13"/>
        </w:rPr>
        <w:t xml:space="preserve"> </w:t>
      </w:r>
      <w:r>
        <w:t>berharap</w:t>
      </w:r>
      <w:r>
        <w:rPr>
          <w:spacing w:val="-13"/>
        </w:rPr>
        <w:t xml:space="preserve"> </w:t>
      </w:r>
      <w:r>
        <w:t>kerjasama</w:t>
      </w:r>
      <w:r>
        <w:rPr>
          <w:spacing w:val="-13"/>
        </w:rPr>
        <w:t xml:space="preserve"> </w:t>
      </w:r>
      <w:r>
        <w:t>dengan Tiongkok</w:t>
      </w:r>
      <w:r>
        <w:rPr>
          <w:spacing w:val="-9"/>
        </w:rPr>
        <w:t xml:space="preserve"> </w:t>
      </w:r>
      <w:r>
        <w:t>dapat</w:t>
      </w:r>
      <w:r>
        <w:rPr>
          <w:spacing w:val="-8"/>
        </w:rPr>
        <w:t xml:space="preserve"> </w:t>
      </w:r>
      <w:r>
        <w:t>membantu</w:t>
      </w:r>
      <w:r>
        <w:rPr>
          <w:spacing w:val="-8"/>
        </w:rPr>
        <w:t xml:space="preserve"> </w:t>
      </w:r>
      <w:r>
        <w:t>menyelesaikan</w:t>
      </w:r>
      <w:r>
        <w:rPr>
          <w:spacing w:val="-9"/>
        </w:rPr>
        <w:t xml:space="preserve"> </w:t>
      </w:r>
      <w:r>
        <w:t>permasalahan</w:t>
      </w:r>
      <w:r>
        <w:rPr>
          <w:spacing w:val="-10"/>
        </w:rPr>
        <w:t xml:space="preserve"> </w:t>
      </w:r>
      <w:r>
        <w:t>infrastruktur</w:t>
      </w:r>
      <w:r>
        <w:rPr>
          <w:spacing w:val="-9"/>
        </w:rPr>
        <w:t xml:space="preserve"> </w:t>
      </w:r>
      <w:r>
        <w:t>di</w:t>
      </w:r>
      <w:r>
        <w:rPr>
          <w:spacing w:val="-8"/>
        </w:rPr>
        <w:t xml:space="preserve"> </w:t>
      </w:r>
      <w:r>
        <w:t>Papua</w:t>
      </w:r>
      <w:r>
        <w:rPr>
          <w:spacing w:val="-10"/>
        </w:rPr>
        <w:t xml:space="preserve"> </w:t>
      </w:r>
      <w:r>
        <w:t>Nugini, sementara kerjasama antara Australia dan Papua Nugini lebih dominan pada sektor sosial.</w:t>
      </w:r>
    </w:p>
    <w:p w:rsidR="004C0CD4" w:rsidRDefault="004F72AE">
      <w:pPr>
        <w:pStyle w:val="BodyText"/>
        <w:spacing w:line="228" w:lineRule="auto"/>
        <w:ind w:right="512" w:firstLine="539"/>
      </w:pPr>
      <w:r>
        <w:t>Kepentingan</w:t>
      </w:r>
      <w:r>
        <w:rPr>
          <w:spacing w:val="-16"/>
        </w:rPr>
        <w:t xml:space="preserve"> </w:t>
      </w:r>
      <w:r>
        <w:t>politik</w:t>
      </w:r>
      <w:r>
        <w:rPr>
          <w:spacing w:val="-16"/>
        </w:rPr>
        <w:t xml:space="preserve"> </w:t>
      </w:r>
      <w:r>
        <w:t>juga</w:t>
      </w:r>
      <w:r>
        <w:rPr>
          <w:spacing w:val="-14"/>
        </w:rPr>
        <w:t xml:space="preserve"> </w:t>
      </w:r>
      <w:r>
        <w:t>menjadi</w:t>
      </w:r>
      <w:r>
        <w:rPr>
          <w:spacing w:val="-15"/>
        </w:rPr>
        <w:t xml:space="preserve"> </w:t>
      </w:r>
      <w:r>
        <w:t>pertimbangan</w:t>
      </w:r>
      <w:r>
        <w:rPr>
          <w:spacing w:val="-16"/>
        </w:rPr>
        <w:t xml:space="preserve"> </w:t>
      </w:r>
      <w:r>
        <w:t>Papua</w:t>
      </w:r>
      <w:r>
        <w:rPr>
          <w:spacing w:val="-17"/>
        </w:rPr>
        <w:t xml:space="preserve"> </w:t>
      </w:r>
      <w:r>
        <w:t>Nugini</w:t>
      </w:r>
      <w:r>
        <w:rPr>
          <w:spacing w:val="-14"/>
        </w:rPr>
        <w:t xml:space="preserve"> </w:t>
      </w:r>
      <w:r>
        <w:t>dalam</w:t>
      </w:r>
      <w:r>
        <w:rPr>
          <w:spacing w:val="-16"/>
        </w:rPr>
        <w:t xml:space="preserve"> </w:t>
      </w:r>
      <w:r>
        <w:t xml:space="preserve">memutuskan untuk tetap menjadi penyelenggara KTT </w:t>
      </w:r>
      <w:r>
        <w:rPr>
          <w:i/>
        </w:rPr>
        <w:t xml:space="preserve">APEC </w:t>
      </w:r>
      <w:r>
        <w:t>2018. Keputusan untuk tetap menjadi penyelenggara</w:t>
      </w:r>
      <w:r>
        <w:rPr>
          <w:spacing w:val="-15"/>
        </w:rPr>
        <w:t xml:space="preserve"> </w:t>
      </w:r>
      <w:r>
        <w:t>KTT</w:t>
      </w:r>
      <w:r>
        <w:rPr>
          <w:spacing w:val="-12"/>
        </w:rPr>
        <w:t xml:space="preserve"> </w:t>
      </w:r>
      <w:r>
        <w:rPr>
          <w:i/>
        </w:rPr>
        <w:t>APEC</w:t>
      </w:r>
      <w:r>
        <w:rPr>
          <w:i/>
          <w:spacing w:val="-12"/>
        </w:rPr>
        <w:t xml:space="preserve"> </w:t>
      </w:r>
      <w:r>
        <w:t>2018</w:t>
      </w:r>
      <w:r>
        <w:rPr>
          <w:spacing w:val="-12"/>
        </w:rPr>
        <w:t xml:space="preserve"> </w:t>
      </w:r>
      <w:r>
        <w:t>juga</w:t>
      </w:r>
      <w:r>
        <w:rPr>
          <w:spacing w:val="-14"/>
        </w:rPr>
        <w:t xml:space="preserve"> </w:t>
      </w:r>
      <w:r>
        <w:t>merupakan</w:t>
      </w:r>
      <w:r>
        <w:rPr>
          <w:spacing w:val="-12"/>
        </w:rPr>
        <w:t xml:space="preserve"> </w:t>
      </w:r>
      <w:r>
        <w:t>keputusan</w:t>
      </w:r>
      <w:r>
        <w:rPr>
          <w:spacing w:val="-13"/>
        </w:rPr>
        <w:t xml:space="preserve"> </w:t>
      </w:r>
      <w:r>
        <w:t>yang</w:t>
      </w:r>
      <w:r>
        <w:rPr>
          <w:spacing w:val="-12"/>
        </w:rPr>
        <w:t xml:space="preserve"> </w:t>
      </w:r>
      <w:r>
        <w:t>logis</w:t>
      </w:r>
      <w:r>
        <w:rPr>
          <w:spacing w:val="-12"/>
        </w:rPr>
        <w:t xml:space="preserve"> </w:t>
      </w:r>
      <w:r>
        <w:t>jika</w:t>
      </w:r>
      <w:r>
        <w:rPr>
          <w:spacing w:val="-12"/>
        </w:rPr>
        <w:t xml:space="preserve"> </w:t>
      </w:r>
      <w:r>
        <w:t>ditinjau</w:t>
      </w:r>
      <w:r>
        <w:rPr>
          <w:spacing w:val="-12"/>
        </w:rPr>
        <w:t xml:space="preserve"> </w:t>
      </w:r>
      <w:r>
        <w:t>dari segi</w:t>
      </w:r>
      <w:r>
        <w:rPr>
          <w:spacing w:val="-4"/>
        </w:rPr>
        <w:t xml:space="preserve"> </w:t>
      </w:r>
      <w:r>
        <w:t>politik,</w:t>
      </w:r>
      <w:r>
        <w:rPr>
          <w:spacing w:val="-7"/>
        </w:rPr>
        <w:t xml:space="preserve"> </w:t>
      </w:r>
      <w:r>
        <w:t>hal</w:t>
      </w:r>
      <w:r>
        <w:rPr>
          <w:spacing w:val="-3"/>
        </w:rPr>
        <w:t xml:space="preserve"> </w:t>
      </w:r>
      <w:r>
        <w:t>ini</w:t>
      </w:r>
      <w:r>
        <w:rPr>
          <w:spacing w:val="-6"/>
        </w:rPr>
        <w:t xml:space="preserve"> </w:t>
      </w:r>
      <w:r>
        <w:t>dikarenakan</w:t>
      </w:r>
      <w:r>
        <w:rPr>
          <w:spacing w:val="-4"/>
        </w:rPr>
        <w:t xml:space="preserve"> </w:t>
      </w:r>
      <w:r>
        <w:t>kesuksesan</w:t>
      </w:r>
      <w:r>
        <w:rPr>
          <w:spacing w:val="-5"/>
        </w:rPr>
        <w:t xml:space="preserve"> </w:t>
      </w:r>
      <w:r>
        <w:t>pencapaian</w:t>
      </w:r>
      <w:r>
        <w:rPr>
          <w:spacing w:val="-4"/>
        </w:rPr>
        <w:t xml:space="preserve"> </w:t>
      </w:r>
      <w:r>
        <w:t>dari</w:t>
      </w:r>
      <w:r>
        <w:rPr>
          <w:spacing w:val="-5"/>
        </w:rPr>
        <w:t xml:space="preserve"> </w:t>
      </w:r>
      <w:r>
        <w:t>kepentingan</w:t>
      </w:r>
      <w:r>
        <w:rPr>
          <w:spacing w:val="-5"/>
        </w:rPr>
        <w:t xml:space="preserve"> </w:t>
      </w:r>
      <w:r>
        <w:t>politik</w:t>
      </w:r>
      <w:r>
        <w:rPr>
          <w:spacing w:val="-4"/>
        </w:rPr>
        <w:t xml:space="preserve"> </w:t>
      </w:r>
      <w:r>
        <w:t xml:space="preserve">seperti diadopsinya ide-ide berdasarkan kepentingan nasional Papua Nugini oleh </w:t>
      </w:r>
      <w:r>
        <w:rPr>
          <w:i/>
        </w:rPr>
        <w:t>APEC</w:t>
      </w:r>
      <w:r>
        <w:t>, pemulihan citra keamanan dan memanfaatkan persaingan hegemoni antara Tiongkok dan Austrlia akan memberikan pengaruh dalam pencapaian kepentingan</w:t>
      </w:r>
      <w:r>
        <w:rPr>
          <w:spacing w:val="-6"/>
        </w:rPr>
        <w:t xml:space="preserve"> </w:t>
      </w:r>
      <w:r>
        <w:t>ekonomi.</w:t>
      </w:r>
    </w:p>
    <w:p w:rsidR="004C0CD4" w:rsidRDefault="004F72AE">
      <w:pPr>
        <w:pStyle w:val="BodyText"/>
        <w:spacing w:line="228" w:lineRule="auto"/>
        <w:ind w:right="512" w:firstLine="539"/>
      </w:pPr>
      <w:r>
        <w:t xml:space="preserve">Dalam hal politik, keputusan untuk tetap menjadi penyelenggara maupun pembatalan KTT </w:t>
      </w:r>
      <w:r>
        <w:rPr>
          <w:i/>
        </w:rPr>
        <w:t xml:space="preserve">APEC </w:t>
      </w:r>
      <w:r>
        <w:t>2018 juga memiliki potensi keuntungan dan konsekuensi di masing-masing pilihan. Jika Papua Nugini membatalkan penyelenggaraan KTT</w:t>
      </w:r>
      <w:r>
        <w:rPr>
          <w:spacing w:val="-35"/>
        </w:rPr>
        <w:t xml:space="preserve"> </w:t>
      </w:r>
      <w:r>
        <w:rPr>
          <w:i/>
        </w:rPr>
        <w:t>APEC</w:t>
      </w:r>
      <w:r>
        <w:t>, konsekuensinya ialah negara tersebut akan kehilangan momentum untuk terlibat</w:t>
      </w:r>
      <w:r>
        <w:rPr>
          <w:spacing w:val="-34"/>
        </w:rPr>
        <w:t xml:space="preserve"> </w:t>
      </w:r>
      <w:r>
        <w:t xml:space="preserve">dalam agenda-agenda KTT </w:t>
      </w:r>
      <w:r>
        <w:rPr>
          <w:i/>
        </w:rPr>
        <w:t xml:space="preserve">APEC </w:t>
      </w:r>
      <w:r>
        <w:t>guna mencapai kepentingan nasionalnya. Papua Nugini merupakan</w:t>
      </w:r>
      <w:r>
        <w:rPr>
          <w:spacing w:val="-7"/>
        </w:rPr>
        <w:t xml:space="preserve"> </w:t>
      </w:r>
      <w:r>
        <w:t>negara</w:t>
      </w:r>
      <w:r>
        <w:rPr>
          <w:spacing w:val="-9"/>
        </w:rPr>
        <w:t xml:space="preserve"> </w:t>
      </w:r>
      <w:r>
        <w:t>yang</w:t>
      </w:r>
      <w:r>
        <w:rPr>
          <w:spacing w:val="-6"/>
        </w:rPr>
        <w:t xml:space="preserve"> </w:t>
      </w:r>
      <w:r>
        <w:t>lemah</w:t>
      </w:r>
      <w:r>
        <w:rPr>
          <w:spacing w:val="-8"/>
        </w:rPr>
        <w:t xml:space="preserve"> </w:t>
      </w:r>
      <w:r>
        <w:t>secara</w:t>
      </w:r>
      <w:r>
        <w:rPr>
          <w:spacing w:val="-8"/>
        </w:rPr>
        <w:t xml:space="preserve"> </w:t>
      </w:r>
      <w:r>
        <w:t>perekonomian</w:t>
      </w:r>
      <w:r>
        <w:rPr>
          <w:spacing w:val="-7"/>
        </w:rPr>
        <w:t xml:space="preserve"> </w:t>
      </w:r>
      <w:r>
        <w:t>dan</w:t>
      </w:r>
      <w:r>
        <w:rPr>
          <w:spacing w:val="-6"/>
        </w:rPr>
        <w:t xml:space="preserve"> </w:t>
      </w:r>
      <w:r>
        <w:t>kurang</w:t>
      </w:r>
      <w:r>
        <w:rPr>
          <w:spacing w:val="-7"/>
        </w:rPr>
        <w:t xml:space="preserve"> </w:t>
      </w:r>
      <w:r>
        <w:t>berpengaruh</w:t>
      </w:r>
      <w:r>
        <w:rPr>
          <w:spacing w:val="-6"/>
        </w:rPr>
        <w:t xml:space="preserve"> </w:t>
      </w:r>
      <w:r>
        <w:t>di</w:t>
      </w:r>
      <w:r>
        <w:rPr>
          <w:spacing w:val="-3"/>
        </w:rPr>
        <w:t xml:space="preserve"> </w:t>
      </w:r>
      <w:r>
        <w:rPr>
          <w:i/>
        </w:rPr>
        <w:t>APEC</w:t>
      </w:r>
      <w:r>
        <w:t xml:space="preserve">, sehingga dengan membatalkan KTT </w:t>
      </w:r>
      <w:r>
        <w:rPr>
          <w:i/>
        </w:rPr>
        <w:t>APEC</w:t>
      </w:r>
      <w:r>
        <w:t xml:space="preserve">, Papua Nugini juga akan kehilangan panggung untuk menunjukkan kepemimpinannya melalui penyampaian ide dan pemikirannya terhadap isu-isu perekonomian kepada negara-negara anggota </w:t>
      </w:r>
      <w:r>
        <w:rPr>
          <w:i/>
        </w:rPr>
        <w:t>APEC</w:t>
      </w:r>
      <w:r>
        <w:t>. Selain itu, Papua Nugini juga kemungkinan akan kehilangan momentum dalam memanfaatkan manfaat geopolitik dari adanya persaingan perebutan pengaruh di Kawasan Pasifik Selatan antara Tiongkok dan</w:t>
      </w:r>
      <w:r>
        <w:rPr>
          <w:spacing w:val="-1"/>
        </w:rPr>
        <w:t xml:space="preserve"> </w:t>
      </w:r>
      <w:r>
        <w:t>Australia.</w:t>
      </w:r>
    </w:p>
    <w:p w:rsidR="004C0CD4" w:rsidRDefault="004F72AE">
      <w:pPr>
        <w:pStyle w:val="BodyText"/>
        <w:spacing w:line="228" w:lineRule="auto"/>
        <w:ind w:right="513" w:firstLine="539"/>
      </w:pPr>
      <w:r>
        <w:t xml:space="preserve">Keputusan Papua Nugini untuk tetap menjadi rumah KTT </w:t>
      </w:r>
      <w:r>
        <w:rPr>
          <w:i/>
        </w:rPr>
        <w:t xml:space="preserve">APEC </w:t>
      </w:r>
      <w:r>
        <w:t>2018 dinilai tepat</w:t>
      </w:r>
      <w:r>
        <w:rPr>
          <w:spacing w:val="-9"/>
        </w:rPr>
        <w:t xml:space="preserve"> </w:t>
      </w:r>
      <w:r>
        <w:t>berdasarkan</w:t>
      </w:r>
      <w:r>
        <w:rPr>
          <w:spacing w:val="-8"/>
        </w:rPr>
        <w:t xml:space="preserve"> </w:t>
      </w:r>
      <w:r>
        <w:rPr>
          <w:i/>
        </w:rPr>
        <w:t>value</w:t>
      </w:r>
      <w:r>
        <w:rPr>
          <w:i/>
          <w:spacing w:val="-7"/>
        </w:rPr>
        <w:t xml:space="preserve"> </w:t>
      </w:r>
      <w:r>
        <w:rPr>
          <w:i/>
        </w:rPr>
        <w:t>maximizing</w:t>
      </w:r>
      <w:r>
        <w:rPr>
          <w:i/>
          <w:spacing w:val="-9"/>
        </w:rPr>
        <w:t xml:space="preserve"> </w:t>
      </w:r>
      <w:r>
        <w:t>dari</w:t>
      </w:r>
      <w:r>
        <w:rPr>
          <w:spacing w:val="-7"/>
        </w:rPr>
        <w:t xml:space="preserve"> </w:t>
      </w:r>
      <w:r>
        <w:t>alternatif-alternatif</w:t>
      </w:r>
      <w:r>
        <w:rPr>
          <w:spacing w:val="-7"/>
        </w:rPr>
        <w:t xml:space="preserve"> </w:t>
      </w:r>
      <w:r>
        <w:t>keputusan</w:t>
      </w:r>
      <w:r>
        <w:rPr>
          <w:spacing w:val="-10"/>
        </w:rPr>
        <w:t xml:space="preserve"> </w:t>
      </w:r>
      <w:r>
        <w:t>yang</w:t>
      </w:r>
      <w:r>
        <w:rPr>
          <w:spacing w:val="-9"/>
        </w:rPr>
        <w:t xml:space="preserve"> </w:t>
      </w:r>
      <w:r>
        <w:t>ada</w:t>
      </w:r>
      <w:r>
        <w:rPr>
          <w:spacing w:val="-10"/>
        </w:rPr>
        <w:t xml:space="preserve"> </w:t>
      </w:r>
      <w:r>
        <w:t xml:space="preserve">karena </w:t>
      </w:r>
      <w:r>
        <w:rPr>
          <w:i/>
        </w:rPr>
        <w:t xml:space="preserve">event </w:t>
      </w:r>
      <w:r>
        <w:t>tersebut menghasilkan keuntungan seperti yang telah dijelaskan dan juga merupakan pilihan yang rasional, meskipun keputusan tersebut juga memiliki konsekuensi yaitu jika penyelenggaraan event tersebut tidak berjalan lancar dan menimbulkan permasalahan, tentu saja akan memperburuk reputasi Papua Nugini di dunia</w:t>
      </w:r>
      <w:r>
        <w:rPr>
          <w:spacing w:val="-1"/>
        </w:rPr>
        <w:t xml:space="preserve"> </w:t>
      </w:r>
      <w:r>
        <w:t>internasional.</w:t>
      </w:r>
    </w:p>
    <w:p w:rsidR="004C0CD4" w:rsidRDefault="004C0CD4">
      <w:pPr>
        <w:spacing w:line="228" w:lineRule="auto"/>
        <w:sectPr w:rsidR="004C0CD4">
          <w:pgSz w:w="11910" w:h="16840"/>
          <w:pgMar w:top="1600" w:right="1180" w:bottom="940" w:left="1420" w:header="728" w:footer="743" w:gutter="0"/>
          <w:cols w:space="720"/>
        </w:sectPr>
      </w:pPr>
    </w:p>
    <w:p w:rsidR="004C0CD4" w:rsidRDefault="004F72AE">
      <w:pPr>
        <w:pStyle w:val="Heading1"/>
        <w:spacing w:before="80"/>
        <w:ind w:left="459"/>
        <w:jc w:val="left"/>
      </w:pPr>
      <w:r>
        <w:lastRenderedPageBreak/>
        <w:t>Kesimpulan</w:t>
      </w:r>
    </w:p>
    <w:p w:rsidR="004C0CD4" w:rsidRDefault="004F72AE">
      <w:pPr>
        <w:pStyle w:val="BodyText"/>
        <w:spacing w:before="4" w:line="228" w:lineRule="auto"/>
        <w:ind w:right="516" w:firstLine="539"/>
      </w:pPr>
      <w:r>
        <w:t xml:space="preserve">Penyelenggaraan KTT </w:t>
      </w:r>
      <w:r>
        <w:rPr>
          <w:i/>
        </w:rPr>
        <w:t xml:space="preserve">APEC </w:t>
      </w:r>
      <w:r>
        <w:t>2018 merupakan salah satu cara bagi Papua</w:t>
      </w:r>
      <w:r>
        <w:rPr>
          <w:spacing w:val="-14"/>
        </w:rPr>
        <w:t xml:space="preserve"> </w:t>
      </w:r>
      <w:r>
        <w:t xml:space="preserve">Nugini untuk mencapai kepentingan nasionalnya. Keputusan untuk tetap menyelenggarakan KTT </w:t>
      </w:r>
      <w:r>
        <w:rPr>
          <w:i/>
        </w:rPr>
        <w:t xml:space="preserve">APEC </w:t>
      </w:r>
      <w:r>
        <w:t xml:space="preserve">2018 di tengah krisis ekonomi dan krisis pelayanan masyarakat memang sangatlah dilematis, keputusan untuk tetap melaksanakan maupun membatalkan pelaksanaan KTT </w:t>
      </w:r>
      <w:r>
        <w:rPr>
          <w:i/>
        </w:rPr>
        <w:t xml:space="preserve">APEC </w:t>
      </w:r>
      <w:r>
        <w:t>2018 tentu memiliki sisi keuntungan dan sisi kerugian di masing-masing pilihan. Adapun jika Papua Nugini membatalkan penyelenggaraan kegiatan tersebut, negara ini dapat menghemat anggaran dan menggunakan anggaran yang terbilang besar tersebut untuk perbaikan ekonomi dan pelayanan masyarakat. Tetapi kerugiannya adalah, negara ini akan kehilangan momentum untuk</w:t>
      </w:r>
      <w:r>
        <w:rPr>
          <w:spacing w:val="-28"/>
        </w:rPr>
        <w:t xml:space="preserve"> </w:t>
      </w:r>
      <w:r>
        <w:t>mendapatkan manfaat ekonomi dan politik baik untuk jangka pendek maupun jangka</w:t>
      </w:r>
      <w:r>
        <w:rPr>
          <w:spacing w:val="-4"/>
        </w:rPr>
        <w:t xml:space="preserve"> </w:t>
      </w:r>
      <w:r>
        <w:t>panjang.</w:t>
      </w:r>
    </w:p>
    <w:p w:rsidR="004C0CD4" w:rsidRDefault="004F72AE">
      <w:pPr>
        <w:pStyle w:val="BodyText"/>
        <w:spacing w:line="228" w:lineRule="auto"/>
        <w:ind w:right="512" w:firstLine="539"/>
      </w:pPr>
      <w:r>
        <w:t xml:space="preserve">Sebaliknya, jika Papua Nugini tetap menjadi penyelenggara KTT </w:t>
      </w:r>
      <w:r>
        <w:rPr>
          <w:i/>
        </w:rPr>
        <w:t xml:space="preserve">APEC </w:t>
      </w:r>
      <w:r>
        <w:t xml:space="preserve">2018, Pemerintah Papua Nugini memang terkesan seperti tidak mempedulikan nasib masyarakatnya yang terimbas krisis ekonomi dan pemotongan anggaran di sektor- sektor vital oleh pemerintah. Namun, Pemerintah Papua Nugini meyakini jika keuntungan yang dihasilkan melebihi biaya yang harus dikeluarkan untuk kegiatan tersebut dan juga akan sangat penting bagi kelangsungan ekonomi Papua Nugini kedepannya. Sehingga Papua Nugini pun akhirnya memutuskan untuk tetap menjadi penyelenggara KTT </w:t>
      </w:r>
      <w:r>
        <w:rPr>
          <w:i/>
        </w:rPr>
        <w:t xml:space="preserve">APEC </w:t>
      </w:r>
      <w:r>
        <w:t>2018.</w:t>
      </w:r>
    </w:p>
    <w:p w:rsidR="004C0CD4" w:rsidRDefault="004F72AE">
      <w:pPr>
        <w:pStyle w:val="BodyText"/>
        <w:spacing w:line="228" w:lineRule="auto"/>
        <w:ind w:right="512" w:firstLine="539"/>
      </w:pPr>
      <w:r>
        <w:t xml:space="preserve">Adapun kepentingan Papua Nugini terhadap penyelenggaraan KTT </w:t>
      </w:r>
      <w:r>
        <w:rPr>
          <w:i/>
        </w:rPr>
        <w:t xml:space="preserve">APEC </w:t>
      </w:r>
      <w:r>
        <w:t xml:space="preserve">2018 terdiri dari dua kepentingan, yaitu kepentingan ekonomi dan kepentingan politik. Kepentingan ekonomi yang ingin dicapai yaitu manfaat ekonomi secara langsung seperti, meningkatnya sektor pariwisata, meningkat dan berkembangnya sektor UMKM, serta menghasilkan pendapatan yang yang berasal dari pengeluaran para peserta selama KTT </w:t>
      </w:r>
      <w:r>
        <w:rPr>
          <w:i/>
        </w:rPr>
        <w:t xml:space="preserve">APEC </w:t>
      </w:r>
      <w:r>
        <w:t xml:space="preserve">berlangsung. Dan juga manfaat tidak langsung yaitu mendapatkan peluang investasi dari negara-negara anggota </w:t>
      </w:r>
      <w:r>
        <w:rPr>
          <w:i/>
        </w:rPr>
        <w:t>APEC</w:t>
      </w:r>
      <w:r>
        <w:t>.</w:t>
      </w:r>
    </w:p>
    <w:p w:rsidR="004C0CD4" w:rsidRDefault="004F72AE">
      <w:pPr>
        <w:pStyle w:val="BodyText"/>
        <w:spacing w:line="228" w:lineRule="auto"/>
        <w:ind w:right="517" w:firstLine="539"/>
      </w:pPr>
      <w:r>
        <w:t>Sedangkan kepentingan politik yang ingin didapatkan oleh Papua Nugini yaitu, Papua</w:t>
      </w:r>
      <w:r>
        <w:rPr>
          <w:spacing w:val="-10"/>
        </w:rPr>
        <w:t xml:space="preserve"> </w:t>
      </w:r>
      <w:r>
        <w:t>Nugini</w:t>
      </w:r>
      <w:r>
        <w:rPr>
          <w:spacing w:val="-7"/>
        </w:rPr>
        <w:t xml:space="preserve"> </w:t>
      </w:r>
      <w:r>
        <w:t>ingin</w:t>
      </w:r>
      <w:r>
        <w:rPr>
          <w:spacing w:val="-9"/>
        </w:rPr>
        <w:t xml:space="preserve"> </w:t>
      </w:r>
      <w:r>
        <w:t>memiliki</w:t>
      </w:r>
      <w:r>
        <w:rPr>
          <w:spacing w:val="-7"/>
        </w:rPr>
        <w:t xml:space="preserve"> </w:t>
      </w:r>
      <w:r>
        <w:t>peran</w:t>
      </w:r>
      <w:r>
        <w:rPr>
          <w:spacing w:val="-9"/>
        </w:rPr>
        <w:t xml:space="preserve"> </w:t>
      </w:r>
      <w:r>
        <w:t>yang</w:t>
      </w:r>
      <w:r>
        <w:rPr>
          <w:spacing w:val="-8"/>
        </w:rPr>
        <w:t xml:space="preserve"> </w:t>
      </w:r>
      <w:r>
        <w:t>lebih</w:t>
      </w:r>
      <w:r>
        <w:rPr>
          <w:spacing w:val="-8"/>
        </w:rPr>
        <w:t xml:space="preserve"> </w:t>
      </w:r>
      <w:r>
        <w:t>besar</w:t>
      </w:r>
      <w:r>
        <w:rPr>
          <w:spacing w:val="-8"/>
        </w:rPr>
        <w:t xml:space="preserve"> </w:t>
      </w:r>
      <w:r>
        <w:t>di</w:t>
      </w:r>
      <w:r>
        <w:rPr>
          <w:spacing w:val="-5"/>
        </w:rPr>
        <w:t xml:space="preserve"> </w:t>
      </w:r>
      <w:r>
        <w:rPr>
          <w:i/>
        </w:rPr>
        <w:t>APEC</w:t>
      </w:r>
      <w:r>
        <w:rPr>
          <w:i/>
          <w:spacing w:val="-8"/>
        </w:rPr>
        <w:t xml:space="preserve"> </w:t>
      </w:r>
      <w:r>
        <w:t>dan</w:t>
      </w:r>
      <w:r>
        <w:rPr>
          <w:spacing w:val="-8"/>
        </w:rPr>
        <w:t xml:space="preserve"> </w:t>
      </w:r>
      <w:r>
        <w:t>memanfaatkan</w:t>
      </w:r>
      <w:r>
        <w:rPr>
          <w:spacing w:val="-9"/>
        </w:rPr>
        <w:t xml:space="preserve"> </w:t>
      </w:r>
      <w:r>
        <w:t>status tuan rumah untuk untuk mengatur agenda-agenda pertemuan guna mencapai kepentingan nasionalnya. Papua Nugini juga ingin memulihkan dan meningkatkan citranya</w:t>
      </w:r>
      <w:r>
        <w:rPr>
          <w:spacing w:val="-6"/>
        </w:rPr>
        <w:t xml:space="preserve"> </w:t>
      </w:r>
      <w:r>
        <w:t>di</w:t>
      </w:r>
      <w:r>
        <w:rPr>
          <w:spacing w:val="-4"/>
        </w:rPr>
        <w:t xml:space="preserve"> </w:t>
      </w:r>
      <w:r>
        <w:t>dunia</w:t>
      </w:r>
      <w:r>
        <w:rPr>
          <w:spacing w:val="-4"/>
        </w:rPr>
        <w:t xml:space="preserve"> </w:t>
      </w:r>
      <w:r>
        <w:t>internasional</w:t>
      </w:r>
      <w:r>
        <w:rPr>
          <w:spacing w:val="-5"/>
        </w:rPr>
        <w:t xml:space="preserve"> </w:t>
      </w:r>
      <w:r>
        <w:t>khususnya</w:t>
      </w:r>
      <w:r>
        <w:rPr>
          <w:spacing w:val="-5"/>
        </w:rPr>
        <w:t xml:space="preserve"> </w:t>
      </w:r>
      <w:r>
        <w:t>dalam</w:t>
      </w:r>
      <w:r>
        <w:rPr>
          <w:spacing w:val="-4"/>
        </w:rPr>
        <w:t xml:space="preserve"> </w:t>
      </w:r>
      <w:r>
        <w:t>hal</w:t>
      </w:r>
      <w:r>
        <w:rPr>
          <w:spacing w:val="-4"/>
        </w:rPr>
        <w:t xml:space="preserve"> </w:t>
      </w:r>
      <w:r>
        <w:t>keamanan,</w:t>
      </w:r>
      <w:r>
        <w:rPr>
          <w:spacing w:val="-5"/>
        </w:rPr>
        <w:t xml:space="preserve"> </w:t>
      </w:r>
      <w:r>
        <w:t>sehingga</w:t>
      </w:r>
      <w:r>
        <w:rPr>
          <w:spacing w:val="-4"/>
        </w:rPr>
        <w:t xml:space="preserve"> </w:t>
      </w:r>
      <w:r>
        <w:t>Papua</w:t>
      </w:r>
      <w:r>
        <w:rPr>
          <w:spacing w:val="-6"/>
        </w:rPr>
        <w:t xml:space="preserve"> </w:t>
      </w:r>
      <w:r>
        <w:t>Nugini dapat dipandang sebagai tempat tujuan investasi yang aman dan menarik dan yang terakhir yaitu Papua Nugini berusaha memanfaatkan persaingan pengaruh antara Australia dan Tiongkok di Kawasan Pasifik Selatan untuk mencapai kepentingan nasionalnya.</w:t>
      </w:r>
    </w:p>
    <w:p w:rsidR="004C0CD4" w:rsidRDefault="004F72AE">
      <w:pPr>
        <w:pStyle w:val="BodyText"/>
        <w:spacing w:line="228" w:lineRule="auto"/>
        <w:ind w:right="517" w:firstLine="539"/>
      </w:pPr>
      <w:r>
        <w:t>Berdasarkan hasil penyelenggaraan KTT APEC 2018, Papua Nugini berhasil dalam mencapai kepentingan nasionalnya. Dalam hal ekonomi, kesuksesan penyelenggaraan KTT APEC terlihat dari masifnya investasi asing yang masuk ke Papua Nugini di tahun 2018 hingga 2019 dan pengaruh dari penyelenggaraan KTT APEC</w:t>
      </w:r>
      <w:r>
        <w:rPr>
          <w:spacing w:val="-6"/>
        </w:rPr>
        <w:t xml:space="preserve"> </w:t>
      </w:r>
      <w:r>
        <w:t>sukses</w:t>
      </w:r>
      <w:r>
        <w:rPr>
          <w:spacing w:val="-7"/>
        </w:rPr>
        <w:t xml:space="preserve"> </w:t>
      </w:r>
      <w:r>
        <w:t>mendorong</w:t>
      </w:r>
      <w:r>
        <w:rPr>
          <w:spacing w:val="-5"/>
        </w:rPr>
        <w:t xml:space="preserve"> </w:t>
      </w:r>
      <w:r>
        <w:t>pertumbuhan</w:t>
      </w:r>
      <w:r>
        <w:rPr>
          <w:spacing w:val="-6"/>
        </w:rPr>
        <w:t xml:space="preserve"> </w:t>
      </w:r>
      <w:r>
        <w:t>ekonomi</w:t>
      </w:r>
      <w:r>
        <w:rPr>
          <w:spacing w:val="-6"/>
        </w:rPr>
        <w:t xml:space="preserve"> </w:t>
      </w:r>
      <w:r>
        <w:t>Papua</w:t>
      </w:r>
      <w:r>
        <w:rPr>
          <w:spacing w:val="-6"/>
        </w:rPr>
        <w:t xml:space="preserve"> </w:t>
      </w:r>
      <w:r>
        <w:t>Nugini</w:t>
      </w:r>
      <w:r>
        <w:rPr>
          <w:spacing w:val="-6"/>
        </w:rPr>
        <w:t xml:space="preserve"> </w:t>
      </w:r>
      <w:r>
        <w:t>yang</w:t>
      </w:r>
      <w:r>
        <w:rPr>
          <w:spacing w:val="-5"/>
        </w:rPr>
        <w:t xml:space="preserve"> </w:t>
      </w:r>
      <w:r>
        <w:t>negatif</w:t>
      </w:r>
      <w:r>
        <w:rPr>
          <w:spacing w:val="-5"/>
        </w:rPr>
        <w:t xml:space="preserve"> </w:t>
      </w:r>
      <w:r>
        <w:t>0,8%</w:t>
      </w:r>
      <w:r>
        <w:rPr>
          <w:spacing w:val="-7"/>
        </w:rPr>
        <w:t xml:space="preserve"> </w:t>
      </w:r>
      <w:r>
        <w:t>pada 2018 menjadi 5,9% di</w:t>
      </w:r>
      <w:r>
        <w:rPr>
          <w:spacing w:val="-1"/>
        </w:rPr>
        <w:t xml:space="preserve"> </w:t>
      </w:r>
      <w:r>
        <w:t>2019.</w:t>
      </w:r>
    </w:p>
    <w:p w:rsidR="004C0CD4" w:rsidRDefault="004F72AE">
      <w:pPr>
        <w:pStyle w:val="BodyText"/>
        <w:spacing w:line="228" w:lineRule="auto"/>
        <w:ind w:right="518" w:firstLine="539"/>
      </w:pPr>
      <w:r>
        <w:t>Dari sisi kepentingan politik, Papua Nugini juga berhasil mencapai kepentingan nasionalnya seperti memperluas mitra kerjasama investasi dan perdagangan dengan negara-negara</w:t>
      </w:r>
      <w:r>
        <w:rPr>
          <w:spacing w:val="-15"/>
        </w:rPr>
        <w:t xml:space="preserve"> </w:t>
      </w:r>
      <w:r>
        <w:t>APEC,</w:t>
      </w:r>
      <w:r>
        <w:rPr>
          <w:spacing w:val="-16"/>
        </w:rPr>
        <w:t xml:space="preserve"> </w:t>
      </w:r>
      <w:r>
        <w:t>menjadikan</w:t>
      </w:r>
      <w:r>
        <w:rPr>
          <w:spacing w:val="-15"/>
        </w:rPr>
        <w:t xml:space="preserve"> </w:t>
      </w:r>
      <w:r>
        <w:t>permasalahan</w:t>
      </w:r>
      <w:r>
        <w:rPr>
          <w:spacing w:val="-16"/>
        </w:rPr>
        <w:t xml:space="preserve"> </w:t>
      </w:r>
      <w:r>
        <w:t>dasar</w:t>
      </w:r>
      <w:r>
        <w:rPr>
          <w:spacing w:val="-13"/>
        </w:rPr>
        <w:t xml:space="preserve"> </w:t>
      </w:r>
      <w:r>
        <w:t>seperti</w:t>
      </w:r>
      <w:r>
        <w:rPr>
          <w:spacing w:val="-13"/>
        </w:rPr>
        <w:t xml:space="preserve"> </w:t>
      </w:r>
      <w:r>
        <w:t>isu</w:t>
      </w:r>
      <w:r>
        <w:rPr>
          <w:spacing w:val="-14"/>
        </w:rPr>
        <w:t xml:space="preserve"> </w:t>
      </w:r>
      <w:r>
        <w:t>digital</w:t>
      </w:r>
      <w:r>
        <w:rPr>
          <w:spacing w:val="-16"/>
        </w:rPr>
        <w:t xml:space="preserve"> </w:t>
      </w:r>
      <w:r>
        <w:t>sebagai</w:t>
      </w:r>
      <w:r>
        <w:rPr>
          <w:spacing w:val="-15"/>
        </w:rPr>
        <w:t xml:space="preserve"> </w:t>
      </w:r>
      <w:r>
        <w:t>agenda utama KTT APEC, dan meningkatkan citra Papua Nugini sebagai negara yang aman bagi investor maupun</w:t>
      </w:r>
      <w:r>
        <w:rPr>
          <w:spacing w:val="-1"/>
        </w:rPr>
        <w:t xml:space="preserve"> </w:t>
      </w:r>
      <w:r>
        <w:t>investasi.</w:t>
      </w:r>
    </w:p>
    <w:p w:rsidR="004C0CD4" w:rsidRDefault="004C0CD4">
      <w:pPr>
        <w:pStyle w:val="BodyText"/>
        <w:spacing w:before="3"/>
        <w:ind w:left="0"/>
        <w:jc w:val="left"/>
        <w:rPr>
          <w:sz w:val="21"/>
        </w:rPr>
      </w:pPr>
    </w:p>
    <w:p w:rsidR="004C0CD4" w:rsidRDefault="004F72AE">
      <w:pPr>
        <w:pStyle w:val="Heading1"/>
        <w:spacing w:before="1"/>
        <w:ind w:left="459"/>
        <w:jc w:val="left"/>
      </w:pPr>
      <w:r>
        <w:t>Daftar Pustaka</w:t>
      </w:r>
    </w:p>
    <w:p w:rsidR="007E3C9F" w:rsidRDefault="007E3C9F">
      <w:pPr>
        <w:pStyle w:val="Heading1"/>
        <w:spacing w:before="1"/>
        <w:ind w:left="459"/>
        <w:jc w:val="left"/>
      </w:pPr>
    </w:p>
    <w:p w:rsidR="004C0CD4" w:rsidRDefault="004F72AE">
      <w:pPr>
        <w:spacing w:before="4" w:line="228" w:lineRule="auto"/>
        <w:ind w:left="999" w:right="575" w:hanging="540"/>
        <w:rPr>
          <w:sz w:val="24"/>
        </w:rPr>
      </w:pPr>
      <w:r>
        <w:rPr>
          <w:sz w:val="24"/>
        </w:rPr>
        <w:t>Allison. Graham T,1969, “</w:t>
      </w:r>
      <w:r>
        <w:rPr>
          <w:i/>
          <w:sz w:val="24"/>
        </w:rPr>
        <w:t>Conceptual Models and the Cuban Missile Crisis</w:t>
      </w:r>
      <w:r>
        <w:rPr>
          <w:sz w:val="24"/>
        </w:rPr>
        <w:t>”, The American Political Science Review, Cambridge: Harvard University.</w:t>
      </w:r>
    </w:p>
    <w:p w:rsidR="004C0CD4" w:rsidRDefault="004F72AE">
      <w:pPr>
        <w:spacing w:line="264" w:lineRule="exact"/>
        <w:ind w:left="459"/>
        <w:rPr>
          <w:sz w:val="24"/>
        </w:rPr>
      </w:pPr>
      <w:r>
        <w:rPr>
          <w:i/>
          <w:sz w:val="24"/>
        </w:rPr>
        <w:t xml:space="preserve">APEC promotes PNG’s SMEs </w:t>
      </w:r>
      <w:r>
        <w:rPr>
          <w:sz w:val="24"/>
        </w:rPr>
        <w:t>, tersedia di https://</w:t>
      </w:r>
      <w:hyperlink r:id="rId14">
        <w:r>
          <w:rPr>
            <w:sz w:val="24"/>
          </w:rPr>
          <w:t>www.apec2018png.org/media/press-</w:t>
        </w:r>
      </w:hyperlink>
    </w:p>
    <w:p w:rsidR="004C0CD4" w:rsidRDefault="004C0CD4">
      <w:pPr>
        <w:spacing w:line="264" w:lineRule="exact"/>
        <w:rPr>
          <w:sz w:val="24"/>
        </w:rPr>
        <w:sectPr w:rsidR="004C0CD4">
          <w:pgSz w:w="11910" w:h="16840"/>
          <w:pgMar w:top="1600" w:right="1180" w:bottom="940" w:left="1420" w:header="728" w:footer="746" w:gutter="0"/>
          <w:cols w:space="720"/>
        </w:sectPr>
      </w:pPr>
    </w:p>
    <w:p w:rsidR="004C0CD4" w:rsidRDefault="004F72AE">
      <w:pPr>
        <w:pStyle w:val="BodyText"/>
        <w:spacing w:before="80" w:line="269" w:lineRule="exact"/>
        <w:ind w:left="999"/>
        <w:jc w:val="left"/>
      </w:pPr>
      <w:r>
        <w:lastRenderedPageBreak/>
        <w:t>releases/apec-promotes-png-smes.</w:t>
      </w:r>
    </w:p>
    <w:p w:rsidR="004C0CD4" w:rsidRDefault="004F72AE">
      <w:pPr>
        <w:pStyle w:val="BodyText"/>
        <w:tabs>
          <w:tab w:val="left" w:pos="1603"/>
          <w:tab w:val="left" w:pos="2829"/>
          <w:tab w:val="left" w:pos="3520"/>
          <w:tab w:val="left" w:pos="4799"/>
          <w:tab w:val="left" w:pos="5692"/>
          <w:tab w:val="left" w:pos="6506"/>
          <w:tab w:val="left" w:pos="7512"/>
          <w:tab w:val="left" w:pos="8601"/>
        </w:tabs>
        <w:spacing w:before="4" w:line="228" w:lineRule="auto"/>
        <w:ind w:left="999" w:right="518" w:hanging="540"/>
        <w:jc w:val="left"/>
      </w:pPr>
      <w:r>
        <w:t>Bantuan</w:t>
      </w:r>
      <w:r>
        <w:tab/>
        <w:t>Australia</w:t>
      </w:r>
      <w:r>
        <w:tab/>
        <w:t>dan</w:t>
      </w:r>
      <w:r>
        <w:tab/>
        <w:t>Tiongkok</w:t>
      </w:r>
      <w:r>
        <w:tab/>
        <w:t>untuk</w:t>
      </w:r>
      <w:r>
        <w:tab/>
        <w:t>KTT</w:t>
      </w:r>
      <w:r>
        <w:tab/>
      </w:r>
      <w:r>
        <w:rPr>
          <w:i/>
        </w:rPr>
        <w:t>APEC</w:t>
      </w:r>
      <w:r>
        <w:t>,</w:t>
      </w:r>
      <w:r>
        <w:tab/>
        <w:t>tersedia</w:t>
      </w:r>
      <w:r>
        <w:tab/>
      </w:r>
      <w:r>
        <w:rPr>
          <w:spacing w:val="-9"/>
        </w:rPr>
        <w:t xml:space="preserve">di </w:t>
      </w:r>
      <w:r>
        <w:t>https://oxfordbusinessgroup.com/analysis/opportunity-knocks-government- leverages-competing-interests-order-make-most-its-role-host-2018-apec.</w:t>
      </w:r>
    </w:p>
    <w:p w:rsidR="004C0CD4" w:rsidRDefault="004F72AE">
      <w:pPr>
        <w:pStyle w:val="BodyText"/>
        <w:spacing w:line="228" w:lineRule="auto"/>
        <w:ind w:left="999" w:right="516" w:hanging="540"/>
        <w:jc w:val="left"/>
      </w:pPr>
      <w:r>
        <w:t xml:space="preserve">Bantuan untuk Papua Nugini dalam menyelenggarakan KTT </w:t>
      </w:r>
      <w:r>
        <w:rPr>
          <w:i/>
        </w:rPr>
        <w:t>APEC</w:t>
      </w:r>
      <w:r>
        <w:t>, tersedia di htt</w:t>
      </w:r>
      <w:hyperlink r:id="rId15">
        <w:r>
          <w:t>ps://www.dw.com/</w:t>
        </w:r>
      </w:hyperlink>
      <w:r>
        <w:t>e</w:t>
      </w:r>
      <w:hyperlink r:id="rId16">
        <w:r>
          <w:t>n/china-and-australia-compete-for-influence-in-the-</w:t>
        </w:r>
      </w:hyperlink>
      <w:r>
        <w:t xml:space="preserve"> pacific/a-46332361.</w:t>
      </w:r>
    </w:p>
    <w:p w:rsidR="004C0CD4" w:rsidRDefault="004F72AE">
      <w:pPr>
        <w:spacing w:line="228" w:lineRule="auto"/>
        <w:ind w:left="999" w:right="514" w:hanging="540"/>
        <w:jc w:val="both"/>
        <w:rPr>
          <w:sz w:val="24"/>
        </w:rPr>
      </w:pPr>
      <w:r>
        <w:rPr>
          <w:i/>
          <w:sz w:val="24"/>
        </w:rPr>
        <w:t>Boosting digital economy key to developing papua new guineas msmes entrepreneurs</w:t>
      </w:r>
      <w:r>
        <w:rPr>
          <w:sz w:val="24"/>
        </w:rPr>
        <w:t>, tersedia di htt</w:t>
      </w:r>
      <w:hyperlink r:id="rId17">
        <w:r>
          <w:rPr>
            <w:sz w:val="24"/>
          </w:rPr>
          <w:t>ps://www.businessadvantag</w:t>
        </w:r>
      </w:hyperlink>
      <w:r>
        <w:rPr>
          <w:sz w:val="24"/>
        </w:rPr>
        <w:t>e</w:t>
      </w:r>
      <w:hyperlink r:id="rId18">
        <w:r>
          <w:rPr>
            <w:sz w:val="24"/>
          </w:rPr>
          <w:t>png.com/boosting-digital-economy-</w:t>
        </w:r>
      </w:hyperlink>
      <w:r>
        <w:rPr>
          <w:sz w:val="24"/>
        </w:rPr>
        <w:t xml:space="preserve"> key-to-developing-papua-new-guineas-msmes-entrepreneurs-tell-apec-forum/.</w:t>
      </w:r>
    </w:p>
    <w:p w:rsidR="004C0CD4" w:rsidRDefault="004F72AE">
      <w:pPr>
        <w:pStyle w:val="BodyText"/>
        <w:tabs>
          <w:tab w:val="left" w:pos="1587"/>
          <w:tab w:val="left" w:pos="2611"/>
          <w:tab w:val="left" w:pos="3635"/>
          <w:tab w:val="left" w:pos="4391"/>
          <w:tab w:val="left" w:pos="5377"/>
          <w:tab w:val="left" w:pos="6574"/>
          <w:tab w:val="left" w:pos="7498"/>
          <w:tab w:val="left" w:pos="8599"/>
        </w:tabs>
        <w:spacing w:line="228" w:lineRule="auto"/>
        <w:ind w:right="516"/>
        <w:jc w:val="right"/>
      </w:pPr>
      <w:r>
        <w:t xml:space="preserve">Dampak positiif KTT </w:t>
      </w:r>
      <w:r>
        <w:rPr>
          <w:i/>
        </w:rPr>
        <w:t xml:space="preserve">APEC </w:t>
      </w:r>
      <w:r>
        <w:t>terhadap ekonomi Filipina dan Vietnam,</w:t>
      </w:r>
      <w:r>
        <w:rPr>
          <w:spacing w:val="39"/>
        </w:rPr>
        <w:t xml:space="preserve"> </w:t>
      </w:r>
      <w:r>
        <w:t>tersedia</w:t>
      </w:r>
      <w:r>
        <w:rPr>
          <w:spacing w:val="57"/>
        </w:rPr>
        <w:t xml:space="preserve"> </w:t>
      </w:r>
      <w:r>
        <w:t xml:space="preserve">di </w:t>
      </w:r>
      <w:r>
        <w:rPr>
          <w:spacing w:val="-1"/>
        </w:rPr>
        <w:t xml:space="preserve">https://postcourier.com.pg/hosting-apec-important-png-deepen-trade-investment/ </w:t>
      </w:r>
      <w:r>
        <w:t>Gambar</w:t>
      </w:r>
      <w:r>
        <w:tab/>
        <w:t>tingkat</w:t>
      </w:r>
      <w:r>
        <w:tab/>
        <w:t>jumlah</w:t>
      </w:r>
      <w:r>
        <w:tab/>
        <w:t>arus</w:t>
      </w:r>
      <w:r>
        <w:tab/>
        <w:t>masuk</w:t>
      </w:r>
      <w:r>
        <w:tab/>
        <w:t>investasi</w:t>
      </w:r>
      <w:r>
        <w:tab/>
        <w:t>asing,</w:t>
      </w:r>
      <w:r>
        <w:tab/>
        <w:t>tersedia</w:t>
      </w:r>
      <w:r>
        <w:tab/>
      </w:r>
      <w:r>
        <w:rPr>
          <w:spacing w:val="-7"/>
        </w:rPr>
        <w:t>di</w:t>
      </w:r>
    </w:p>
    <w:p w:rsidR="004C0CD4" w:rsidRDefault="004F72AE">
      <w:pPr>
        <w:pStyle w:val="BodyText"/>
        <w:spacing w:line="228" w:lineRule="auto"/>
        <w:ind w:left="999" w:right="1933"/>
        <w:jc w:val="left"/>
      </w:pPr>
      <w:r>
        <w:t>htt</w:t>
      </w:r>
      <w:hyperlink r:id="rId19">
        <w:r>
          <w:t>ps://www.nord</w:t>
        </w:r>
      </w:hyperlink>
      <w:r>
        <w:t>e</w:t>
      </w:r>
      <w:hyperlink r:id="rId20">
        <w:r>
          <w:t>atrade.com/en/explore-new-market/papua-new-</w:t>
        </w:r>
      </w:hyperlink>
      <w:r>
        <w:t xml:space="preserve"> guinea/investing?vider_sticky=oui.</w:t>
      </w:r>
    </w:p>
    <w:p w:rsidR="004C0CD4" w:rsidRDefault="004F72AE">
      <w:pPr>
        <w:pStyle w:val="BodyText"/>
        <w:spacing w:line="230" w:lineRule="auto"/>
        <w:ind w:left="999" w:right="575" w:hanging="540"/>
        <w:jc w:val="left"/>
      </w:pPr>
      <w:r>
        <w:t>Institute for Economics &amp; Peace. Global Peace Index, 2018, Measuring Peace in a Complex World, Sydney.</w:t>
      </w:r>
    </w:p>
    <w:p w:rsidR="004C0CD4" w:rsidRDefault="004F72AE">
      <w:pPr>
        <w:pStyle w:val="BodyText"/>
        <w:tabs>
          <w:tab w:val="left" w:pos="1610"/>
          <w:tab w:val="left" w:pos="2429"/>
          <w:tab w:val="left" w:pos="3184"/>
          <w:tab w:val="left" w:pos="3978"/>
          <w:tab w:val="left" w:pos="5155"/>
          <w:tab w:val="left" w:pos="5642"/>
          <w:tab w:val="left" w:pos="6527"/>
          <w:tab w:val="left" w:pos="7554"/>
          <w:tab w:val="left" w:pos="8598"/>
        </w:tabs>
        <w:spacing w:line="228" w:lineRule="auto"/>
        <w:ind w:left="999" w:right="521" w:hanging="540"/>
        <w:jc w:val="left"/>
      </w:pPr>
      <w:r>
        <w:t>Investasi</w:t>
      </w:r>
      <w:r>
        <w:tab/>
        <w:t>kabel</w:t>
      </w:r>
      <w:r>
        <w:tab/>
        <w:t>serat</w:t>
      </w:r>
      <w:r>
        <w:tab/>
        <w:t>optik</w:t>
      </w:r>
      <w:r>
        <w:tab/>
        <w:t>Australia</w:t>
      </w:r>
      <w:r>
        <w:tab/>
        <w:t>di</w:t>
      </w:r>
      <w:r>
        <w:tab/>
        <w:t>Papua</w:t>
      </w:r>
      <w:r>
        <w:tab/>
        <w:t>Nugini,</w:t>
      </w:r>
      <w:r>
        <w:tab/>
        <w:t>tersedia</w:t>
      </w:r>
      <w:r>
        <w:tab/>
      </w:r>
      <w:r>
        <w:rPr>
          <w:spacing w:val="-9"/>
        </w:rPr>
        <w:t xml:space="preserve">di </w:t>
      </w:r>
      <w:r>
        <w:t>htt</w:t>
      </w:r>
      <w:hyperlink r:id="rId21">
        <w:r>
          <w:t>ps://www</w:t>
        </w:r>
      </w:hyperlink>
      <w:r>
        <w:t>.</w:t>
      </w:r>
      <w:hyperlink r:id="rId22">
        <w:r>
          <w:t>businesswire.com/news/home/20181022006021/en/DataCo-SES-</w:t>
        </w:r>
      </w:hyperlink>
      <w:r>
        <w:t xml:space="preserve"> Networks-Provide-Broadband-Network-APEC.</w:t>
      </w:r>
    </w:p>
    <w:p w:rsidR="004C0CD4" w:rsidRDefault="004F72AE">
      <w:pPr>
        <w:pStyle w:val="BodyText"/>
        <w:tabs>
          <w:tab w:val="left" w:pos="2055"/>
          <w:tab w:val="left" w:pos="3268"/>
          <w:tab w:val="left" w:pos="4201"/>
          <w:tab w:val="left" w:pos="4760"/>
          <w:tab w:val="left" w:pos="5601"/>
          <w:tab w:val="left" w:pos="6573"/>
          <w:tab w:val="left" w:pos="7485"/>
          <w:tab w:val="left" w:pos="8602"/>
        </w:tabs>
        <w:spacing w:line="228" w:lineRule="auto"/>
        <w:ind w:left="999" w:right="517" w:hanging="540"/>
        <w:jc w:val="left"/>
      </w:pPr>
      <w:r>
        <w:t>Kesepakatan</w:t>
      </w:r>
      <w:r>
        <w:tab/>
        <w:t>investasi</w:t>
      </w:r>
      <w:r>
        <w:tab/>
        <w:t>listrik</w:t>
      </w:r>
      <w:r>
        <w:tab/>
        <w:t>di</w:t>
      </w:r>
      <w:r>
        <w:tab/>
        <w:t>KTT</w:t>
      </w:r>
      <w:r>
        <w:tab/>
      </w:r>
      <w:r>
        <w:rPr>
          <w:i/>
        </w:rPr>
        <w:t>APEC</w:t>
      </w:r>
      <w:r>
        <w:rPr>
          <w:i/>
        </w:rPr>
        <w:tab/>
      </w:r>
      <w:r>
        <w:t>2018,</w:t>
      </w:r>
      <w:r>
        <w:tab/>
        <w:t>tersedia</w:t>
      </w:r>
      <w:r>
        <w:tab/>
      </w:r>
      <w:r>
        <w:rPr>
          <w:spacing w:val="-9"/>
        </w:rPr>
        <w:t xml:space="preserve">di </w:t>
      </w:r>
      <w:r>
        <w:t>htt</w:t>
      </w:r>
      <w:hyperlink r:id="rId23">
        <w:r>
          <w:t>ps://www.japantimes.co.jp/news/2018/11/18/business/</w:t>
        </w:r>
      </w:hyperlink>
      <w:r>
        <w:t>e</w:t>
      </w:r>
      <w:hyperlink r:id="rId24">
        <w:r>
          <w:t>conomy-business/u-s-</w:t>
        </w:r>
      </w:hyperlink>
      <w:r>
        <w:t xml:space="preserve"> allies-including-japan-counter-china-alternative-electricity-plan-papua-new- guinea/.</w:t>
      </w:r>
    </w:p>
    <w:p w:rsidR="004C0CD4" w:rsidRDefault="004F72AE">
      <w:pPr>
        <w:pStyle w:val="BodyText"/>
        <w:tabs>
          <w:tab w:val="left" w:pos="1304"/>
          <w:tab w:val="left" w:pos="2284"/>
          <w:tab w:val="left" w:pos="3488"/>
          <w:tab w:val="left" w:pos="4838"/>
          <w:tab w:val="left" w:pos="5405"/>
          <w:tab w:val="left" w:pos="6369"/>
          <w:tab w:val="left" w:pos="7475"/>
          <w:tab w:val="left" w:pos="8598"/>
        </w:tabs>
        <w:spacing w:line="228" w:lineRule="auto"/>
        <w:ind w:left="999" w:right="521" w:hanging="540"/>
        <w:jc w:val="left"/>
      </w:pPr>
      <w:r>
        <w:t>KTT</w:t>
      </w:r>
      <w:r>
        <w:tab/>
      </w:r>
      <w:r>
        <w:tab/>
      </w:r>
      <w:r>
        <w:rPr>
          <w:i/>
        </w:rPr>
        <w:t>APEC</w:t>
      </w:r>
      <w:r>
        <w:rPr>
          <w:i/>
        </w:rPr>
        <w:tab/>
      </w:r>
      <w:r>
        <w:t>terhadap</w:t>
      </w:r>
      <w:r>
        <w:tab/>
        <w:t>keamanan</w:t>
      </w:r>
      <w:r>
        <w:tab/>
        <w:t>di</w:t>
      </w:r>
      <w:r>
        <w:tab/>
        <w:t>Papua</w:t>
      </w:r>
      <w:r>
        <w:tab/>
        <w:t>Nugini,</w:t>
      </w:r>
      <w:r>
        <w:tab/>
        <w:t>tersedia</w:t>
      </w:r>
      <w:r>
        <w:tab/>
      </w:r>
      <w:r>
        <w:rPr>
          <w:spacing w:val="-9"/>
        </w:rPr>
        <w:t xml:space="preserve">di </w:t>
      </w:r>
      <w:r>
        <w:t>htt</w:t>
      </w:r>
      <w:hyperlink r:id="rId25">
        <w:r>
          <w:t>ps://www.abc.net.au/n</w:t>
        </w:r>
      </w:hyperlink>
      <w:r>
        <w:t>e</w:t>
      </w:r>
      <w:hyperlink r:id="rId26">
        <w:r>
          <w:t>ws/2018-06-30/security-in-port-moresby-png-issue-</w:t>
        </w:r>
      </w:hyperlink>
      <w:r>
        <w:t xml:space="preserve"> ahead-of-apec-summit/9920752.</w:t>
      </w:r>
    </w:p>
    <w:p w:rsidR="004C0CD4" w:rsidRDefault="004F72AE">
      <w:pPr>
        <w:pStyle w:val="BodyText"/>
        <w:spacing w:line="230" w:lineRule="auto"/>
        <w:ind w:left="999" w:right="575" w:hanging="540"/>
        <w:jc w:val="left"/>
      </w:pPr>
      <w:r>
        <w:t>Mas’oed. Mohtar, 1990. Ilmu Hubungan Internasional, Disiplin dan Metodologi, Jakarta: LP3S.</w:t>
      </w:r>
    </w:p>
    <w:p w:rsidR="004C0CD4" w:rsidRDefault="004F72AE">
      <w:pPr>
        <w:tabs>
          <w:tab w:val="left" w:pos="1164"/>
          <w:tab w:val="left" w:pos="2004"/>
          <w:tab w:val="left" w:pos="2633"/>
          <w:tab w:val="left" w:pos="3435"/>
          <w:tab w:val="left" w:pos="4008"/>
          <w:tab w:val="left" w:pos="4781"/>
          <w:tab w:val="left" w:pos="5608"/>
          <w:tab w:val="left" w:pos="6008"/>
          <w:tab w:val="left" w:pos="6447"/>
          <w:tab w:val="left" w:pos="7643"/>
          <w:tab w:val="left" w:pos="8601"/>
        </w:tabs>
        <w:spacing w:line="228" w:lineRule="auto"/>
        <w:ind w:left="999" w:right="518" w:hanging="540"/>
        <w:rPr>
          <w:sz w:val="24"/>
        </w:rPr>
      </w:pPr>
      <w:r>
        <w:rPr>
          <w:i/>
          <w:sz w:val="24"/>
        </w:rPr>
        <w:t>MoU</w:t>
      </w:r>
      <w:r>
        <w:rPr>
          <w:i/>
          <w:sz w:val="24"/>
        </w:rPr>
        <w:tab/>
      </w:r>
      <w:r>
        <w:rPr>
          <w:i/>
          <w:sz w:val="24"/>
        </w:rPr>
        <w:tab/>
        <w:t>signed</w:t>
      </w:r>
      <w:r>
        <w:rPr>
          <w:i/>
          <w:sz w:val="24"/>
        </w:rPr>
        <w:tab/>
        <w:t>with</w:t>
      </w:r>
      <w:r>
        <w:rPr>
          <w:i/>
          <w:sz w:val="24"/>
        </w:rPr>
        <w:tab/>
        <w:t>China</w:t>
      </w:r>
      <w:r>
        <w:rPr>
          <w:i/>
          <w:sz w:val="24"/>
        </w:rPr>
        <w:tab/>
        <w:t>and</w:t>
      </w:r>
      <w:r>
        <w:rPr>
          <w:i/>
          <w:sz w:val="24"/>
        </w:rPr>
        <w:tab/>
        <w:t>Ramu</w:t>
      </w:r>
      <w:r>
        <w:rPr>
          <w:i/>
          <w:sz w:val="24"/>
        </w:rPr>
        <w:tab/>
        <w:t>Nickel</w:t>
      </w:r>
      <w:r>
        <w:rPr>
          <w:i/>
          <w:sz w:val="24"/>
        </w:rPr>
        <w:tab/>
        <w:t>to</w:t>
      </w:r>
      <w:r>
        <w:rPr>
          <w:i/>
          <w:sz w:val="24"/>
        </w:rPr>
        <w:tab/>
        <w:t>be</w:t>
      </w:r>
      <w:r>
        <w:rPr>
          <w:i/>
          <w:sz w:val="24"/>
        </w:rPr>
        <w:tab/>
        <w:t>expanded</w:t>
      </w:r>
      <w:r>
        <w:rPr>
          <w:sz w:val="24"/>
        </w:rPr>
        <w:t>,</w:t>
      </w:r>
      <w:r>
        <w:rPr>
          <w:sz w:val="24"/>
        </w:rPr>
        <w:tab/>
        <w:t>tersedia</w:t>
      </w:r>
      <w:r>
        <w:rPr>
          <w:sz w:val="24"/>
        </w:rPr>
        <w:tab/>
      </w:r>
      <w:r>
        <w:rPr>
          <w:spacing w:val="-9"/>
          <w:sz w:val="24"/>
        </w:rPr>
        <w:t xml:space="preserve">di </w:t>
      </w:r>
      <w:r>
        <w:rPr>
          <w:sz w:val="24"/>
        </w:rPr>
        <w:t>htt</w:t>
      </w:r>
      <w:hyperlink r:id="rId27">
        <w:r>
          <w:rPr>
            <w:sz w:val="24"/>
          </w:rPr>
          <w:t>ps://www.peopleconnexion.com/news/ape</w:t>
        </w:r>
      </w:hyperlink>
      <w:r>
        <w:rPr>
          <w:sz w:val="24"/>
        </w:rPr>
        <w:t>c</w:t>
      </w:r>
      <w:hyperlink r:id="rId28">
        <w:r>
          <w:rPr>
            <w:sz w:val="24"/>
          </w:rPr>
          <w:t>-2018-what-s-next-for-</w:t>
        </w:r>
      </w:hyperlink>
      <w:r>
        <w:rPr>
          <w:sz w:val="24"/>
        </w:rPr>
        <w:t xml:space="preserve"> png/43963/.</w:t>
      </w:r>
    </w:p>
    <w:p w:rsidR="004C0CD4" w:rsidRDefault="004F72AE">
      <w:pPr>
        <w:tabs>
          <w:tab w:val="left" w:pos="1529"/>
          <w:tab w:val="left" w:pos="2328"/>
          <w:tab w:val="left" w:pos="3167"/>
          <w:tab w:val="left" w:pos="3937"/>
          <w:tab w:val="left" w:pos="4909"/>
          <w:tab w:val="left" w:pos="5326"/>
        </w:tabs>
        <w:spacing w:line="228" w:lineRule="auto"/>
        <w:ind w:left="999" w:right="514" w:hanging="540"/>
        <w:rPr>
          <w:sz w:val="24"/>
        </w:rPr>
      </w:pPr>
      <w:r>
        <w:rPr>
          <w:i/>
          <w:sz w:val="24"/>
        </w:rPr>
        <w:t>National</w:t>
      </w:r>
      <w:r>
        <w:rPr>
          <w:i/>
          <w:sz w:val="24"/>
        </w:rPr>
        <w:tab/>
        <w:t>Trade</w:t>
      </w:r>
      <w:r>
        <w:rPr>
          <w:i/>
          <w:sz w:val="24"/>
        </w:rPr>
        <w:tab/>
        <w:t>Policy</w:t>
      </w:r>
      <w:r>
        <w:rPr>
          <w:i/>
          <w:sz w:val="24"/>
        </w:rPr>
        <w:tab/>
        <w:t>2017</w:t>
      </w:r>
      <w:r>
        <w:rPr>
          <w:sz w:val="24"/>
        </w:rPr>
        <w:t>,</w:t>
      </w:r>
      <w:r>
        <w:rPr>
          <w:sz w:val="24"/>
        </w:rPr>
        <w:tab/>
        <w:t>tersedia</w:t>
      </w:r>
      <w:r>
        <w:rPr>
          <w:sz w:val="24"/>
        </w:rPr>
        <w:tab/>
        <w:t>di</w:t>
      </w:r>
      <w:r>
        <w:rPr>
          <w:sz w:val="24"/>
        </w:rPr>
        <w:tab/>
      </w:r>
      <w:r>
        <w:rPr>
          <w:spacing w:val="-1"/>
          <w:sz w:val="24"/>
        </w:rPr>
        <w:t>htt</w:t>
      </w:r>
      <w:hyperlink r:id="rId29">
        <w:r>
          <w:rPr>
            <w:spacing w:val="-1"/>
            <w:sz w:val="24"/>
          </w:rPr>
          <w:t>ps://www.state.gov/reports/2018</w:t>
        </w:r>
      </w:hyperlink>
      <w:r>
        <w:rPr>
          <w:spacing w:val="-1"/>
          <w:sz w:val="24"/>
        </w:rPr>
        <w:t xml:space="preserve">- </w:t>
      </w:r>
      <w:r>
        <w:rPr>
          <w:sz w:val="24"/>
        </w:rPr>
        <w:t>investment-climate-statements/papua-new-guinea/.</w:t>
      </w:r>
    </w:p>
    <w:p w:rsidR="004C0CD4" w:rsidRDefault="004F72AE">
      <w:pPr>
        <w:tabs>
          <w:tab w:val="left" w:pos="1253"/>
          <w:tab w:val="left" w:pos="2121"/>
          <w:tab w:val="left" w:pos="3015"/>
          <w:tab w:val="left" w:pos="3988"/>
          <w:tab w:val="left" w:pos="4613"/>
          <w:tab w:val="left" w:pos="5429"/>
          <w:tab w:val="left" w:pos="6114"/>
          <w:tab w:val="left" w:pos="6921"/>
          <w:tab w:val="left" w:pos="7668"/>
          <w:tab w:val="left" w:pos="8615"/>
        </w:tabs>
        <w:spacing w:line="237" w:lineRule="auto"/>
        <w:ind w:left="999" w:right="514" w:hanging="540"/>
        <w:rPr>
          <w:sz w:val="23"/>
        </w:rPr>
      </w:pPr>
      <w:r>
        <w:rPr>
          <w:sz w:val="23"/>
        </w:rPr>
        <w:t>Papua</w:t>
      </w:r>
      <w:r>
        <w:rPr>
          <w:sz w:val="23"/>
        </w:rPr>
        <w:tab/>
        <w:t>Nugini</w:t>
      </w:r>
      <w:r>
        <w:rPr>
          <w:sz w:val="23"/>
        </w:rPr>
        <w:tab/>
        <w:t>terpilih</w:t>
      </w:r>
      <w:r>
        <w:rPr>
          <w:sz w:val="23"/>
        </w:rPr>
        <w:tab/>
        <w:t>menjadi</w:t>
      </w:r>
      <w:r>
        <w:rPr>
          <w:sz w:val="23"/>
        </w:rPr>
        <w:tab/>
        <w:t>tuan</w:t>
      </w:r>
      <w:r>
        <w:rPr>
          <w:sz w:val="23"/>
        </w:rPr>
        <w:tab/>
        <w:t>rumah</w:t>
      </w:r>
      <w:r>
        <w:rPr>
          <w:sz w:val="23"/>
        </w:rPr>
        <w:tab/>
        <w:t>KTT</w:t>
      </w:r>
      <w:r>
        <w:rPr>
          <w:sz w:val="23"/>
        </w:rPr>
        <w:tab/>
      </w:r>
      <w:r>
        <w:rPr>
          <w:i/>
          <w:sz w:val="23"/>
        </w:rPr>
        <w:t>APEC</w:t>
      </w:r>
      <w:r>
        <w:rPr>
          <w:i/>
          <w:sz w:val="23"/>
        </w:rPr>
        <w:tab/>
      </w:r>
      <w:r>
        <w:rPr>
          <w:sz w:val="23"/>
        </w:rPr>
        <w:t>2018,</w:t>
      </w:r>
      <w:r>
        <w:rPr>
          <w:sz w:val="23"/>
        </w:rPr>
        <w:tab/>
        <w:t>tersedia</w:t>
      </w:r>
      <w:r>
        <w:rPr>
          <w:sz w:val="23"/>
        </w:rPr>
        <w:tab/>
      </w:r>
      <w:r>
        <w:rPr>
          <w:spacing w:val="-11"/>
          <w:sz w:val="23"/>
        </w:rPr>
        <w:t xml:space="preserve">di </w:t>
      </w:r>
      <w:hyperlink r:id="rId30">
        <w:r>
          <w:rPr>
            <w:sz w:val="23"/>
          </w:rPr>
          <w:t>http://www.pireport.org/articles/2013/10/10/papua-new-guinea-chosen-host-2018-</w:t>
        </w:r>
      </w:hyperlink>
      <w:r>
        <w:rPr>
          <w:sz w:val="23"/>
        </w:rPr>
        <w:t xml:space="preserve"> apec-summit.</w:t>
      </w:r>
    </w:p>
    <w:p w:rsidR="004C0CD4" w:rsidRDefault="004F72AE">
      <w:pPr>
        <w:tabs>
          <w:tab w:val="left" w:pos="2538"/>
          <w:tab w:val="left" w:pos="4196"/>
          <w:tab w:val="left" w:pos="5568"/>
          <w:tab w:val="left" w:pos="7079"/>
          <w:tab w:val="left" w:pos="8607"/>
        </w:tabs>
        <w:spacing w:line="237" w:lineRule="auto"/>
        <w:ind w:left="999" w:right="519" w:hanging="540"/>
        <w:jc w:val="both"/>
        <w:rPr>
          <w:sz w:val="23"/>
        </w:rPr>
      </w:pPr>
      <w:r>
        <w:rPr>
          <w:sz w:val="23"/>
        </w:rPr>
        <w:t>Pemangkasan</w:t>
      </w:r>
      <w:r>
        <w:rPr>
          <w:sz w:val="23"/>
        </w:rPr>
        <w:tab/>
        <w:t>anggaran</w:t>
      </w:r>
      <w:r>
        <w:rPr>
          <w:sz w:val="23"/>
        </w:rPr>
        <w:tab/>
        <w:t>Papua</w:t>
      </w:r>
      <w:r>
        <w:rPr>
          <w:sz w:val="23"/>
        </w:rPr>
        <w:tab/>
        <w:t>Nugini,</w:t>
      </w:r>
      <w:r>
        <w:rPr>
          <w:sz w:val="23"/>
        </w:rPr>
        <w:tab/>
        <w:t>tersedia</w:t>
      </w:r>
      <w:r>
        <w:rPr>
          <w:sz w:val="23"/>
        </w:rPr>
        <w:tab/>
      </w:r>
      <w:r>
        <w:rPr>
          <w:spacing w:val="-9"/>
          <w:sz w:val="23"/>
        </w:rPr>
        <w:t xml:space="preserve">di </w:t>
      </w:r>
      <w:r>
        <w:rPr>
          <w:spacing w:val="-1"/>
          <w:sz w:val="23"/>
        </w:rPr>
        <w:t>https://</w:t>
      </w:r>
      <w:hyperlink r:id="rId31">
        <w:r>
          <w:rPr>
            <w:spacing w:val="-1"/>
            <w:sz w:val="23"/>
          </w:rPr>
          <w:t>www.rnz.co.nz/international/pacific-news/376041/png-health-and-education-</w:t>
        </w:r>
      </w:hyperlink>
      <w:r>
        <w:rPr>
          <w:spacing w:val="-1"/>
          <w:sz w:val="23"/>
        </w:rPr>
        <w:t xml:space="preserve"> </w:t>
      </w:r>
      <w:r>
        <w:rPr>
          <w:sz w:val="23"/>
        </w:rPr>
        <w:t>suffer-in-budget-economist.</w:t>
      </w:r>
    </w:p>
    <w:p w:rsidR="004C0CD4" w:rsidRDefault="004F72AE">
      <w:pPr>
        <w:spacing w:line="237" w:lineRule="auto"/>
        <w:ind w:left="999" w:right="510" w:hanging="540"/>
        <w:jc w:val="both"/>
        <w:rPr>
          <w:sz w:val="23"/>
        </w:rPr>
      </w:pPr>
      <w:r>
        <w:rPr>
          <w:i/>
          <w:sz w:val="23"/>
        </w:rPr>
        <w:t>PNG’s visitor arrivals report</w:t>
      </w:r>
      <w:r>
        <w:rPr>
          <w:sz w:val="23"/>
        </w:rPr>
        <w:t>, tersedia di https://bucketpng.s3.amazonaws.com/files/s3fs- public/2020-02/2018%20Visitor%20Arrivals%20Report.pdf.</w:t>
      </w:r>
    </w:p>
    <w:p w:rsidR="004C0CD4" w:rsidRDefault="004F72AE">
      <w:pPr>
        <w:spacing w:line="237" w:lineRule="auto"/>
        <w:ind w:left="999" w:right="512" w:hanging="540"/>
        <w:jc w:val="both"/>
        <w:rPr>
          <w:sz w:val="23"/>
        </w:rPr>
      </w:pPr>
      <w:r>
        <w:rPr>
          <w:i/>
          <w:sz w:val="23"/>
        </w:rPr>
        <w:t>PNG 2016 budget APEC and public debt</w:t>
      </w:r>
      <w:r>
        <w:rPr>
          <w:sz w:val="23"/>
        </w:rPr>
        <w:t>, tersedia di https://</w:t>
      </w:r>
      <w:hyperlink r:id="rId32">
        <w:r>
          <w:rPr>
            <w:sz w:val="23"/>
          </w:rPr>
          <w:t>www.lowyinstitute.org/the-</w:t>
        </w:r>
      </w:hyperlink>
      <w:r>
        <w:rPr>
          <w:sz w:val="23"/>
        </w:rPr>
        <w:t xml:space="preserve"> interpreter/lingering-questions-pngs-2016-budget-apec-and-public-debt.</w:t>
      </w:r>
    </w:p>
    <w:p w:rsidR="004C0CD4" w:rsidRDefault="004F72AE">
      <w:pPr>
        <w:tabs>
          <w:tab w:val="left" w:pos="2273"/>
          <w:tab w:val="left" w:pos="4174"/>
          <w:tab w:val="left" w:pos="6544"/>
          <w:tab w:val="left" w:pos="8613"/>
        </w:tabs>
        <w:spacing w:line="237" w:lineRule="auto"/>
        <w:ind w:left="999" w:right="514" w:hanging="540"/>
        <w:jc w:val="both"/>
        <w:rPr>
          <w:sz w:val="23"/>
        </w:rPr>
      </w:pPr>
      <w:r>
        <w:rPr>
          <w:i/>
          <w:sz w:val="23"/>
        </w:rPr>
        <w:t>PNG</w:t>
      </w:r>
      <w:r>
        <w:rPr>
          <w:i/>
          <w:sz w:val="23"/>
        </w:rPr>
        <w:tab/>
      </w:r>
      <w:r>
        <w:rPr>
          <w:i/>
          <w:sz w:val="23"/>
        </w:rPr>
        <w:tab/>
        <w:t>Forex</w:t>
      </w:r>
      <w:r>
        <w:rPr>
          <w:i/>
          <w:sz w:val="23"/>
        </w:rPr>
        <w:tab/>
        <w:t>exchanges</w:t>
      </w:r>
      <w:r>
        <w:rPr>
          <w:sz w:val="23"/>
        </w:rPr>
        <w:t>,</w:t>
      </w:r>
      <w:r>
        <w:rPr>
          <w:sz w:val="23"/>
        </w:rPr>
        <w:tab/>
        <w:t>tersedia</w:t>
      </w:r>
      <w:r>
        <w:rPr>
          <w:sz w:val="23"/>
        </w:rPr>
        <w:tab/>
      </w:r>
      <w:r>
        <w:rPr>
          <w:spacing w:val="-9"/>
          <w:sz w:val="23"/>
        </w:rPr>
        <w:t xml:space="preserve">di </w:t>
      </w:r>
      <w:r>
        <w:rPr>
          <w:sz w:val="23"/>
        </w:rPr>
        <w:t>https://data.worldbank.org/indicator/FI.RES.TOTL.CD?locations=PG-ID.</w:t>
      </w:r>
    </w:p>
    <w:p w:rsidR="004C0CD4" w:rsidRDefault="004F72AE">
      <w:pPr>
        <w:tabs>
          <w:tab w:val="left" w:pos="1870"/>
          <w:tab w:val="left" w:pos="3290"/>
          <w:tab w:val="left" w:pos="4944"/>
          <w:tab w:val="left" w:pos="6950"/>
          <w:tab w:val="left" w:pos="8615"/>
        </w:tabs>
        <w:spacing w:line="237" w:lineRule="auto"/>
        <w:ind w:left="999" w:right="514" w:hanging="540"/>
        <w:jc w:val="both"/>
        <w:rPr>
          <w:sz w:val="23"/>
        </w:rPr>
      </w:pPr>
      <w:r>
        <w:rPr>
          <w:i/>
          <w:sz w:val="23"/>
        </w:rPr>
        <w:t>PNG</w:t>
      </w:r>
      <w:r>
        <w:rPr>
          <w:i/>
          <w:sz w:val="23"/>
        </w:rPr>
        <w:tab/>
      </w:r>
      <w:r>
        <w:rPr>
          <w:i/>
          <w:sz w:val="23"/>
        </w:rPr>
        <w:tab/>
        <w:t>GDP</w:t>
      </w:r>
      <w:r>
        <w:rPr>
          <w:i/>
          <w:sz w:val="23"/>
        </w:rPr>
        <w:tab/>
        <w:t>Growth</w:t>
      </w:r>
      <w:r>
        <w:rPr>
          <w:i/>
          <w:sz w:val="23"/>
        </w:rPr>
        <w:tab/>
        <w:t>2016-2018,</w:t>
      </w:r>
      <w:r>
        <w:rPr>
          <w:i/>
          <w:sz w:val="23"/>
        </w:rPr>
        <w:tab/>
      </w:r>
      <w:r>
        <w:rPr>
          <w:sz w:val="23"/>
        </w:rPr>
        <w:t>tersedia</w:t>
      </w:r>
      <w:r>
        <w:rPr>
          <w:sz w:val="23"/>
        </w:rPr>
        <w:tab/>
      </w:r>
      <w:r>
        <w:rPr>
          <w:spacing w:val="-11"/>
          <w:sz w:val="23"/>
        </w:rPr>
        <w:t xml:space="preserve">di </w:t>
      </w:r>
      <w:hyperlink r:id="rId33">
        <w:r>
          <w:rPr>
            <w:sz w:val="23"/>
          </w:rPr>
          <w:t>https://www.imf.org/external/datamapper/NGDP_RPCH@WEO/PNG/IDN.</w:t>
        </w:r>
      </w:hyperlink>
    </w:p>
    <w:p w:rsidR="004C0CD4" w:rsidRDefault="004F72AE">
      <w:pPr>
        <w:spacing w:line="237" w:lineRule="auto"/>
        <w:ind w:left="999" w:right="512" w:hanging="540"/>
        <w:jc w:val="both"/>
        <w:rPr>
          <w:sz w:val="23"/>
        </w:rPr>
      </w:pPr>
      <w:r>
        <w:rPr>
          <w:i/>
          <w:sz w:val="23"/>
        </w:rPr>
        <w:t>Real Impact</w:t>
      </w:r>
      <w:r>
        <w:rPr>
          <w:sz w:val="23"/>
        </w:rPr>
        <w:t>, tersedia di https://</w:t>
      </w:r>
      <w:hyperlink r:id="rId34">
        <w:r>
          <w:rPr>
            <w:sz w:val="23"/>
          </w:rPr>
          <w:t>www.businessadvantagepng.com/taking-papua-new-</w:t>
        </w:r>
      </w:hyperlink>
      <w:r>
        <w:rPr>
          <w:sz w:val="23"/>
        </w:rPr>
        <w:t xml:space="preserve"> guinea-artisanship-to-the-world/.</w:t>
      </w:r>
    </w:p>
    <w:p w:rsidR="004C0CD4" w:rsidRDefault="004C0CD4">
      <w:pPr>
        <w:pStyle w:val="BodyText"/>
        <w:spacing w:before="4"/>
        <w:ind w:left="0"/>
        <w:jc w:val="left"/>
        <w:rPr>
          <w:sz w:val="17"/>
        </w:rPr>
      </w:pPr>
    </w:p>
    <w:sectPr w:rsidR="004C0CD4">
      <w:pgSz w:w="11910" w:h="16840"/>
      <w:pgMar w:top="1600" w:right="1180" w:bottom="940" w:left="1420" w:header="728"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43" w:rsidRDefault="00B54643">
      <w:r>
        <w:separator/>
      </w:r>
    </w:p>
  </w:endnote>
  <w:endnote w:type="continuationSeparator" w:id="0">
    <w:p w:rsidR="00B54643" w:rsidRDefault="00B5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auto"/>
    <w:pitch w:val="variable"/>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F" w:rsidRDefault="007E3C9F" w:rsidP="007E3C9F">
    <w:pPr>
      <w:pStyle w:val="Footer"/>
    </w:pPr>
    <w:r>
      <w:rPr>
        <w:noProof/>
        <w:lang w:val="en-US"/>
      </w:rPr>
      <mc:AlternateContent>
        <mc:Choice Requires="wps">
          <w:drawing>
            <wp:anchor distT="4294967295" distB="4294967295" distL="114300" distR="114300" simplePos="0" relativeHeight="487401472" behindDoc="0" locked="0" layoutInCell="1" allowOverlap="1" wp14:anchorId="17377E29" wp14:editId="46EFA0FE">
              <wp:simplePos x="0" y="0"/>
              <wp:positionH relativeFrom="page">
                <wp:posOffset>1183005</wp:posOffset>
              </wp:positionH>
              <wp:positionV relativeFrom="page">
                <wp:posOffset>10133330</wp:posOffset>
              </wp:positionV>
              <wp:extent cx="5518150"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3.15pt;margin-top:797.9pt;width:434.5pt;height:0;z-index:487401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7FIg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" strokecolor="gray" strokeweight="1pt">
              <w10:wrap anchorx="page" anchory="page"/>
            </v:shape>
          </w:pict>
        </mc:Fallback>
      </mc:AlternateContent>
    </w:r>
    <w:r>
      <w:rPr>
        <w:noProof/>
        <w:lang w:val="en-US"/>
      </w:rPr>
      <mc:AlternateContent>
        <mc:Choice Requires="wps">
          <w:drawing>
            <wp:anchor distT="0" distB="0" distL="114300" distR="114300" simplePos="0" relativeHeight="487402496" behindDoc="0" locked="0" layoutInCell="1" allowOverlap="1" wp14:anchorId="72000FA8" wp14:editId="076582A4">
              <wp:simplePos x="0" y="0"/>
              <wp:positionH relativeFrom="page">
                <wp:posOffset>3723005</wp:posOffset>
              </wp:positionH>
              <wp:positionV relativeFrom="page">
                <wp:posOffset>10032365</wp:posOffset>
              </wp:positionV>
              <wp:extent cx="591185" cy="23876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38760"/>
                      </a:xfrm>
                      <a:prstGeom prst="bracketPair">
                        <a:avLst>
                          <a:gd name="adj" fmla="val 16667"/>
                        </a:avLst>
                      </a:prstGeom>
                      <a:solidFill>
                        <a:srgbClr val="FFFFFF"/>
                      </a:solidFill>
                      <a:ln w="28575">
                        <a:solidFill>
                          <a:srgbClr val="808080"/>
                        </a:solidFill>
                        <a:round/>
                        <a:headEnd/>
                        <a:tailEnd/>
                      </a:ln>
                    </wps:spPr>
                    <wps:txbx>
                      <w:txbxContent>
                        <w:p w:rsidR="007E3C9F" w:rsidRDefault="007E3C9F" w:rsidP="007E3C9F">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EC031B">
                            <w:rPr>
                              <w:rFonts w:ascii="Candara" w:hAnsi="Candara"/>
                              <w:noProof/>
                              <w:sz w:val="20"/>
                              <w:szCs w:val="20"/>
                            </w:rPr>
                            <w:t>10</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3.15pt;margin-top:789.95pt;width:46.55pt;height:18.8pt;z-index:487402496;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" filled="t" strokecolor="gray" strokeweight="2.25pt">
              <v:textbox inset=",0,,0">
                <w:txbxContent>
                  <w:p w:rsidR="007E3C9F" w:rsidRDefault="007E3C9F" w:rsidP="007E3C9F">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EC031B">
                      <w:rPr>
                        <w:rFonts w:ascii="Candara" w:hAnsi="Candara"/>
                        <w:noProof/>
                        <w:sz w:val="20"/>
                        <w:szCs w:val="20"/>
                      </w:rPr>
                      <w:t>10</w:t>
                    </w:r>
                    <w:r>
                      <w:rPr>
                        <w:rFonts w:ascii="Candara" w:hAnsi="Candara"/>
                        <w:sz w:val="20"/>
                        <w:szCs w:val="20"/>
                      </w:rPr>
                      <w:fldChar w:fldCharType="end"/>
                    </w:r>
                  </w:p>
                </w:txbxContent>
              </v:textbox>
              <w10:wrap anchorx="page" anchory="page"/>
            </v:shape>
          </w:pict>
        </mc:Fallback>
      </mc:AlternateContent>
    </w:r>
  </w:p>
  <w:p w:rsidR="007E3C9F" w:rsidRDefault="007E3C9F" w:rsidP="007E3C9F">
    <w:pPr>
      <w:pStyle w:val="Footer"/>
    </w:pPr>
  </w:p>
  <w:p w:rsidR="004C0CD4" w:rsidRPr="007E3C9F" w:rsidRDefault="004C0CD4" w:rsidP="007E3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F" w:rsidRDefault="007E3C9F" w:rsidP="007E3C9F">
    <w:pPr>
      <w:pStyle w:val="Footer"/>
    </w:pPr>
    <w:r>
      <w:rPr>
        <w:noProof/>
        <w:lang w:val="en-US"/>
      </w:rPr>
      <mc:AlternateContent>
        <mc:Choice Requires="wps">
          <w:drawing>
            <wp:anchor distT="4294967295" distB="4294967295" distL="114300" distR="114300" simplePos="0" relativeHeight="487398400" behindDoc="0" locked="0" layoutInCell="1" allowOverlap="1" wp14:anchorId="5C51828D" wp14:editId="3E0A452C">
              <wp:simplePos x="0" y="0"/>
              <wp:positionH relativeFrom="page">
                <wp:posOffset>1183005</wp:posOffset>
              </wp:positionH>
              <wp:positionV relativeFrom="page">
                <wp:posOffset>10133330</wp:posOffset>
              </wp:positionV>
              <wp:extent cx="551815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3.15pt;margin-top:797.9pt;width:434.5pt;height:0;z-index:487398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WaIg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" strokecolor="gray" strokeweight="1pt">
              <w10:wrap anchorx="page" anchory="page"/>
            </v:shape>
          </w:pict>
        </mc:Fallback>
      </mc:AlternateContent>
    </w:r>
    <w:r>
      <w:rPr>
        <w:noProof/>
        <w:lang w:val="en-US"/>
      </w:rPr>
      <mc:AlternateContent>
        <mc:Choice Requires="wps">
          <w:drawing>
            <wp:anchor distT="0" distB="0" distL="114300" distR="114300" simplePos="0" relativeHeight="487399424" behindDoc="0" locked="0" layoutInCell="1" allowOverlap="1" wp14:anchorId="2B0C7CAE" wp14:editId="1917F4EE">
              <wp:simplePos x="0" y="0"/>
              <wp:positionH relativeFrom="page">
                <wp:posOffset>3723005</wp:posOffset>
              </wp:positionH>
              <wp:positionV relativeFrom="page">
                <wp:posOffset>10032365</wp:posOffset>
              </wp:positionV>
              <wp:extent cx="591185" cy="2387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238760"/>
                      </a:xfrm>
                      <a:prstGeom prst="bracketPair">
                        <a:avLst>
                          <a:gd name="adj" fmla="val 16667"/>
                        </a:avLst>
                      </a:prstGeom>
                      <a:solidFill>
                        <a:srgbClr val="FFFFFF"/>
                      </a:solidFill>
                      <a:ln w="28575">
                        <a:solidFill>
                          <a:srgbClr val="808080"/>
                        </a:solidFill>
                        <a:round/>
                        <a:headEnd/>
                        <a:tailEnd/>
                      </a:ln>
                    </wps:spPr>
                    <wps:txbx>
                      <w:txbxContent>
                        <w:p w:rsidR="007E3C9F" w:rsidRDefault="007E3C9F" w:rsidP="007E3C9F">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EC031B">
                            <w:rPr>
                              <w:rFonts w:ascii="Candara" w:hAnsi="Candara"/>
                              <w:noProof/>
                              <w:sz w:val="20"/>
                              <w:szCs w:val="20"/>
                            </w:rPr>
                            <w:t>11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293.15pt;margin-top:789.95pt;width:46.55pt;height:18.8pt;z-index:487399424;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" filled="t" strokecolor="gray" strokeweight="2.25pt">
              <v:textbox inset=",0,,0">
                <w:txbxContent>
                  <w:p w:rsidR="007E3C9F" w:rsidRDefault="007E3C9F" w:rsidP="007E3C9F">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sidR="00EC031B">
                      <w:rPr>
                        <w:rFonts w:ascii="Candara" w:hAnsi="Candara"/>
                        <w:noProof/>
                        <w:sz w:val="20"/>
                        <w:szCs w:val="20"/>
                      </w:rPr>
                      <w:t>11</w:t>
                    </w:r>
                    <w:r>
                      <w:rPr>
                        <w:rFonts w:ascii="Candara" w:hAnsi="Candara"/>
                        <w:sz w:val="20"/>
                        <w:szCs w:val="20"/>
                      </w:rPr>
                      <w:fldChar w:fldCharType="end"/>
                    </w:r>
                  </w:p>
                </w:txbxContent>
              </v:textbox>
              <w10:wrap anchorx="page" anchory="page"/>
            </v:shape>
          </w:pict>
        </mc:Fallback>
      </mc:AlternateContent>
    </w:r>
  </w:p>
  <w:p w:rsidR="007E3C9F" w:rsidRDefault="007E3C9F" w:rsidP="007E3C9F">
    <w:pPr>
      <w:pStyle w:val="Footer"/>
    </w:pPr>
  </w:p>
  <w:p w:rsidR="004C0CD4" w:rsidRPr="007E3C9F" w:rsidRDefault="004C0CD4" w:rsidP="007E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43" w:rsidRDefault="00B54643">
      <w:r>
        <w:separator/>
      </w:r>
    </w:p>
  </w:footnote>
  <w:footnote w:type="continuationSeparator" w:id="0">
    <w:p w:rsidR="00B54643" w:rsidRDefault="00B5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F" w:rsidRDefault="007E3C9F" w:rsidP="007E3C9F">
    <w:pPr>
      <w:pStyle w:val="ListParagraph"/>
      <w:spacing w:line="240" w:lineRule="auto"/>
      <w:ind w:left="0" w:firstLine="0"/>
      <w:rPr>
        <w:b/>
        <w:bCs/>
        <w:sz w:val="18"/>
        <w:szCs w:val="18"/>
        <w:lang w:val="en-US"/>
      </w:rPr>
    </w:pPr>
    <w:r>
      <w:rPr>
        <w:b/>
        <w:bCs/>
        <w:sz w:val="18"/>
        <w:szCs w:val="18"/>
      </w:rPr>
      <w:t>Ahmad Irfan</w:t>
    </w:r>
  </w:p>
  <w:p w:rsidR="007E3C9F" w:rsidRDefault="007E3C9F" w:rsidP="007E3C9F">
    <w:pPr>
      <w:pStyle w:val="Header"/>
      <w:rPr>
        <w:lang w:val="en-US"/>
      </w:rPr>
    </w:pPr>
    <w:r>
      <w:rPr>
        <w:rFonts w:ascii="Calibri" w:hAnsi="Calibri"/>
        <w:noProof/>
        <w:lang w:val="en-US"/>
      </w:rPr>
      <mc:AlternateContent>
        <mc:Choice Requires="wps">
          <w:drawing>
            <wp:anchor distT="0" distB="0" distL="114300" distR="114300" simplePos="0" relativeHeight="487394304" behindDoc="0" locked="0" layoutInCell="1" allowOverlap="1" wp14:anchorId="654E8747" wp14:editId="10A8A8EE">
              <wp:simplePos x="0" y="0"/>
              <wp:positionH relativeFrom="column">
                <wp:posOffset>-10795</wp:posOffset>
              </wp:positionH>
              <wp:positionV relativeFrom="paragraph">
                <wp:posOffset>33020</wp:posOffset>
              </wp:positionV>
              <wp:extent cx="5419090" cy="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pt;width:426.7pt;height:0;z-index:4873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1vIAIAAD0EAAAOAAAAZHJzL2Uyb0RvYy54bWysU02P2yAQvVfqf0DcE9upk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" strokeweight="1.5pt"/>
          </w:pict>
        </mc:Fallback>
      </mc:AlternateContent>
    </w:r>
  </w:p>
  <w:p w:rsidR="004C0CD4" w:rsidRPr="007E3C9F" w:rsidRDefault="004C0CD4" w:rsidP="007E3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9F" w:rsidRDefault="007E3C9F" w:rsidP="007E3C9F">
    <w:pPr>
      <w:pStyle w:val="Header"/>
      <w:jc w:val="both"/>
      <w:rPr>
        <w:b/>
        <w:i/>
        <w:sz w:val="18"/>
        <w:szCs w:val="18"/>
        <w:lang w:val="en-US"/>
      </w:rPr>
    </w:pPr>
    <w:r>
      <w:rPr>
        <w:b/>
        <w:i/>
        <w:sz w:val="16"/>
        <w:szCs w:val="16"/>
      </w:rPr>
      <w:t xml:space="preserve">eJournal </w:t>
    </w:r>
    <w:r>
      <w:rPr>
        <w:b/>
        <w:i/>
        <w:sz w:val="16"/>
        <w:szCs w:val="16"/>
      </w:rPr>
      <w:t>Ilmu Hubungan Internasional</w:t>
    </w:r>
    <w:r>
      <w:rPr>
        <w:b/>
        <w:i/>
        <w:sz w:val="18"/>
        <w:szCs w:val="18"/>
      </w:rPr>
      <w:t>, Vol.</w:t>
    </w:r>
    <w:r>
      <w:rPr>
        <w:b/>
        <w:i/>
        <w:sz w:val="18"/>
        <w:szCs w:val="18"/>
        <w:lang w:val="en-US"/>
      </w:rPr>
      <w:t xml:space="preserve"> </w:t>
    </w:r>
    <w:r w:rsidR="00E6411A">
      <w:rPr>
        <w:b/>
        <w:i/>
        <w:sz w:val="18"/>
        <w:szCs w:val="18"/>
        <w:lang w:val="en-US"/>
      </w:rPr>
      <w:t>9</w:t>
    </w:r>
    <w:r>
      <w:rPr>
        <w:b/>
        <w:i/>
        <w:sz w:val="18"/>
        <w:szCs w:val="18"/>
        <w:lang w:val="en-US"/>
      </w:rPr>
      <w:t xml:space="preserve"> </w:t>
    </w:r>
    <w:r>
      <w:rPr>
        <w:b/>
        <w:i/>
        <w:sz w:val="18"/>
        <w:szCs w:val="18"/>
      </w:rPr>
      <w:t xml:space="preserve">  No.</w:t>
    </w:r>
    <w:r w:rsidR="00E6411A">
      <w:rPr>
        <w:b/>
        <w:i/>
        <w:sz w:val="18"/>
        <w:szCs w:val="18"/>
      </w:rPr>
      <w:t xml:space="preserve"> </w:t>
    </w:r>
    <w:proofErr w:type="gramStart"/>
    <w:r w:rsidR="00E6411A">
      <w:rPr>
        <w:b/>
        <w:i/>
        <w:sz w:val="18"/>
        <w:szCs w:val="18"/>
      </w:rPr>
      <w:t>1</w:t>
    </w:r>
    <w:r w:rsidR="00E6411A">
      <w:rPr>
        <w:b/>
        <w:i/>
        <w:sz w:val="18"/>
        <w:szCs w:val="18"/>
        <w:lang w:val="en-US"/>
      </w:rPr>
      <w:t xml:space="preserve"> ,</w:t>
    </w:r>
    <w:proofErr w:type="gramEnd"/>
    <w:r w:rsidR="00E6411A">
      <w:rPr>
        <w:b/>
        <w:i/>
        <w:sz w:val="18"/>
        <w:szCs w:val="18"/>
        <w:lang w:val="en-US"/>
      </w:rPr>
      <w:t xml:space="preserve"> 2021</w:t>
    </w:r>
    <w:r>
      <w:rPr>
        <w:b/>
        <w:i/>
        <w:sz w:val="18"/>
        <w:szCs w:val="18"/>
        <w:lang w:val="en-US"/>
      </w:rPr>
      <w:t xml:space="preserve"> </w:t>
    </w:r>
    <w:r>
      <w:rPr>
        <w:b/>
        <w:i/>
        <w:sz w:val="18"/>
        <w:szCs w:val="18"/>
      </w:rPr>
      <w:t xml:space="preserve">                                                      ISSN: 2</w:t>
    </w:r>
    <w:r>
      <w:rPr>
        <w:b/>
        <w:i/>
        <w:sz w:val="18"/>
        <w:szCs w:val="18"/>
        <w:lang w:val="en-US"/>
      </w:rPr>
      <w:t>477</w:t>
    </w:r>
    <w:r>
      <w:rPr>
        <w:b/>
        <w:i/>
        <w:sz w:val="18"/>
        <w:szCs w:val="18"/>
      </w:rPr>
      <w:t>-</w:t>
    </w:r>
    <w:r>
      <w:rPr>
        <w:b/>
        <w:i/>
        <w:sz w:val="18"/>
        <w:szCs w:val="18"/>
        <w:lang w:val="en-US"/>
      </w:rPr>
      <w:t>2623</w:t>
    </w:r>
  </w:p>
  <w:p w:rsidR="007E3C9F" w:rsidRDefault="007E3C9F" w:rsidP="007E3C9F">
    <w:pPr>
      <w:pStyle w:val="ListParagraph"/>
      <w:spacing w:line="240" w:lineRule="auto"/>
      <w:ind w:left="0"/>
      <w:rPr>
        <w:b/>
        <w:bCs/>
        <w:sz w:val="18"/>
        <w:szCs w:val="18"/>
        <w:lang w:val="en-US"/>
      </w:rPr>
    </w:pPr>
  </w:p>
  <w:p w:rsidR="007E3C9F" w:rsidRDefault="007E3C9F" w:rsidP="007E3C9F">
    <w:pPr>
      <w:pStyle w:val="Header"/>
      <w:rPr>
        <w:lang w:val="id-ID"/>
      </w:rPr>
    </w:pPr>
    <w:r>
      <w:rPr>
        <w:rFonts w:ascii="Calibri" w:hAnsi="Calibri"/>
        <w:noProof/>
        <w:lang w:val="en-US"/>
      </w:rPr>
      <mc:AlternateContent>
        <mc:Choice Requires="wps">
          <w:drawing>
            <wp:anchor distT="4294967293" distB="4294967293" distL="114300" distR="114300" simplePos="0" relativeHeight="487396352" behindDoc="0" locked="0" layoutInCell="1" allowOverlap="1" wp14:anchorId="316568C9" wp14:editId="1A71B4F3">
              <wp:simplePos x="0" y="0"/>
              <wp:positionH relativeFrom="column">
                <wp:posOffset>-10795</wp:posOffset>
              </wp:positionH>
              <wp:positionV relativeFrom="paragraph">
                <wp:posOffset>33655</wp:posOffset>
              </wp:positionV>
              <wp:extent cx="5419090"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487396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" strokeweight="1.5pt">
              <o:lock v:ext="edit" shapetype="f"/>
            </v:shape>
          </w:pict>
        </mc:Fallback>
      </mc:AlternateContent>
    </w:r>
  </w:p>
  <w:p w:rsidR="007E3C9F" w:rsidRDefault="007E3C9F" w:rsidP="007E3C9F">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744"/>
    <w:multiLevelType w:val="hybridMultilevel"/>
    <w:tmpl w:val="C1C2BB58"/>
    <w:lvl w:ilvl="0" w:tplc="AF34FC36">
      <w:start w:val="1"/>
      <w:numFmt w:val="upperLetter"/>
      <w:lvlText w:val="%1."/>
      <w:lvlJc w:val="left"/>
      <w:pPr>
        <w:ind w:left="550" w:hanging="272"/>
        <w:jc w:val="right"/>
      </w:pPr>
      <w:rPr>
        <w:rFonts w:ascii="Times New Roman" w:eastAsia="Times New Roman" w:hAnsi="Times New Roman" w:cs="Times New Roman" w:hint="default"/>
        <w:b/>
        <w:bCs/>
        <w:spacing w:val="-1"/>
        <w:w w:val="99"/>
        <w:sz w:val="24"/>
        <w:szCs w:val="24"/>
        <w:lang w:val="id" w:eastAsia="en-US" w:bidi="ar-SA"/>
      </w:rPr>
    </w:lvl>
    <w:lvl w:ilvl="1" w:tplc="668465A8">
      <w:numFmt w:val="bullet"/>
      <w:lvlText w:val="•"/>
      <w:lvlJc w:val="left"/>
      <w:pPr>
        <w:ind w:left="1434" w:hanging="272"/>
      </w:pPr>
      <w:rPr>
        <w:rFonts w:hint="default"/>
        <w:lang w:val="id" w:eastAsia="en-US" w:bidi="ar-SA"/>
      </w:rPr>
    </w:lvl>
    <w:lvl w:ilvl="2" w:tplc="5434BD16">
      <w:numFmt w:val="bullet"/>
      <w:lvlText w:val="•"/>
      <w:lvlJc w:val="left"/>
      <w:pPr>
        <w:ind w:left="2309" w:hanging="272"/>
      </w:pPr>
      <w:rPr>
        <w:rFonts w:hint="default"/>
        <w:lang w:val="id" w:eastAsia="en-US" w:bidi="ar-SA"/>
      </w:rPr>
    </w:lvl>
    <w:lvl w:ilvl="3" w:tplc="7E96B6E6">
      <w:numFmt w:val="bullet"/>
      <w:lvlText w:val="•"/>
      <w:lvlJc w:val="left"/>
      <w:pPr>
        <w:ind w:left="3184" w:hanging="272"/>
      </w:pPr>
      <w:rPr>
        <w:rFonts w:hint="default"/>
        <w:lang w:val="id" w:eastAsia="en-US" w:bidi="ar-SA"/>
      </w:rPr>
    </w:lvl>
    <w:lvl w:ilvl="4" w:tplc="0B460058">
      <w:numFmt w:val="bullet"/>
      <w:lvlText w:val="•"/>
      <w:lvlJc w:val="left"/>
      <w:pPr>
        <w:ind w:left="4059" w:hanging="272"/>
      </w:pPr>
      <w:rPr>
        <w:rFonts w:hint="default"/>
        <w:lang w:val="id" w:eastAsia="en-US" w:bidi="ar-SA"/>
      </w:rPr>
    </w:lvl>
    <w:lvl w:ilvl="5" w:tplc="75FEF4BA">
      <w:numFmt w:val="bullet"/>
      <w:lvlText w:val="•"/>
      <w:lvlJc w:val="left"/>
      <w:pPr>
        <w:ind w:left="4934" w:hanging="272"/>
      </w:pPr>
      <w:rPr>
        <w:rFonts w:hint="default"/>
        <w:lang w:val="id" w:eastAsia="en-US" w:bidi="ar-SA"/>
      </w:rPr>
    </w:lvl>
    <w:lvl w:ilvl="6" w:tplc="4A982C82">
      <w:numFmt w:val="bullet"/>
      <w:lvlText w:val="•"/>
      <w:lvlJc w:val="left"/>
      <w:pPr>
        <w:ind w:left="5809" w:hanging="272"/>
      </w:pPr>
      <w:rPr>
        <w:rFonts w:hint="default"/>
        <w:lang w:val="id" w:eastAsia="en-US" w:bidi="ar-SA"/>
      </w:rPr>
    </w:lvl>
    <w:lvl w:ilvl="7" w:tplc="C37E2AC0">
      <w:numFmt w:val="bullet"/>
      <w:lvlText w:val="•"/>
      <w:lvlJc w:val="left"/>
      <w:pPr>
        <w:ind w:left="6684" w:hanging="272"/>
      </w:pPr>
      <w:rPr>
        <w:rFonts w:hint="default"/>
        <w:lang w:val="id" w:eastAsia="en-US" w:bidi="ar-SA"/>
      </w:rPr>
    </w:lvl>
    <w:lvl w:ilvl="8" w:tplc="76CA83F8">
      <w:numFmt w:val="bullet"/>
      <w:lvlText w:val="•"/>
      <w:lvlJc w:val="left"/>
      <w:pPr>
        <w:ind w:left="7559" w:hanging="272"/>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D4"/>
    <w:rsid w:val="000E1649"/>
    <w:rsid w:val="00173A88"/>
    <w:rsid w:val="001A475A"/>
    <w:rsid w:val="002256DE"/>
    <w:rsid w:val="002C7F5B"/>
    <w:rsid w:val="003461A6"/>
    <w:rsid w:val="004C0CD4"/>
    <w:rsid w:val="004F72AE"/>
    <w:rsid w:val="00542795"/>
    <w:rsid w:val="005A3D8E"/>
    <w:rsid w:val="007E3C9F"/>
    <w:rsid w:val="009E007E"/>
    <w:rsid w:val="00B54643"/>
    <w:rsid w:val="00E6411A"/>
    <w:rsid w:val="00E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9" w:lineRule="exact"/>
      <w:ind w:left="27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jc w:val="both"/>
    </w:pPr>
    <w:rPr>
      <w:sz w:val="24"/>
      <w:szCs w:val="24"/>
    </w:rPr>
  </w:style>
  <w:style w:type="paragraph" w:styleId="ListParagraph">
    <w:name w:val="List Paragraph"/>
    <w:aliases w:val="Body of text,Body Text Char1,Char Char2"/>
    <w:basedOn w:val="Normal"/>
    <w:link w:val="ListParagraphChar"/>
    <w:uiPriority w:val="1"/>
    <w:qFormat/>
    <w:pPr>
      <w:spacing w:line="269" w:lineRule="exact"/>
      <w:ind w:left="459" w:hanging="272"/>
      <w:jc w:val="both"/>
    </w:pPr>
  </w:style>
  <w:style w:type="paragraph" w:customStyle="1" w:styleId="TableParagraph">
    <w:name w:val="Table Paragraph"/>
    <w:basedOn w:val="Normal"/>
    <w:uiPriority w:val="1"/>
    <w:qFormat/>
    <w:rPr>
      <w:rFonts w:ascii="Caladea" w:eastAsia="Caladea" w:hAnsi="Caladea" w:cs="Caladea"/>
    </w:rPr>
  </w:style>
  <w:style w:type="paragraph" w:styleId="Header">
    <w:name w:val="header"/>
    <w:basedOn w:val="Normal"/>
    <w:link w:val="HeaderChar"/>
    <w:uiPriority w:val="99"/>
    <w:unhideWhenUsed/>
    <w:qFormat/>
    <w:rsid w:val="007E3C9F"/>
    <w:pPr>
      <w:tabs>
        <w:tab w:val="center" w:pos="4680"/>
        <w:tab w:val="right" w:pos="9360"/>
      </w:tabs>
    </w:pPr>
  </w:style>
  <w:style w:type="character" w:customStyle="1" w:styleId="HeaderChar">
    <w:name w:val="Header Char"/>
    <w:basedOn w:val="DefaultParagraphFont"/>
    <w:link w:val="Header"/>
    <w:uiPriority w:val="99"/>
    <w:qFormat/>
    <w:rsid w:val="007E3C9F"/>
    <w:rPr>
      <w:rFonts w:ascii="Times New Roman" w:eastAsia="Times New Roman" w:hAnsi="Times New Roman" w:cs="Times New Roman"/>
      <w:lang w:val="id"/>
    </w:rPr>
  </w:style>
  <w:style w:type="paragraph" w:styleId="Footer">
    <w:name w:val="footer"/>
    <w:basedOn w:val="Normal"/>
    <w:link w:val="FooterChar"/>
    <w:uiPriority w:val="99"/>
    <w:unhideWhenUsed/>
    <w:qFormat/>
    <w:rsid w:val="007E3C9F"/>
    <w:pPr>
      <w:tabs>
        <w:tab w:val="center" w:pos="4680"/>
        <w:tab w:val="right" w:pos="9360"/>
      </w:tabs>
    </w:pPr>
  </w:style>
  <w:style w:type="character" w:customStyle="1" w:styleId="FooterChar">
    <w:name w:val="Footer Char"/>
    <w:basedOn w:val="DefaultParagraphFont"/>
    <w:link w:val="Footer"/>
    <w:uiPriority w:val="99"/>
    <w:qFormat/>
    <w:rsid w:val="007E3C9F"/>
    <w:rPr>
      <w:rFonts w:ascii="Times New Roman" w:eastAsia="Times New Roman" w:hAnsi="Times New Roman" w:cs="Times New Roman"/>
      <w:lang w:val="id"/>
    </w:rPr>
  </w:style>
  <w:style w:type="character" w:customStyle="1" w:styleId="ListParagraphChar">
    <w:name w:val="List Paragraph Char"/>
    <w:aliases w:val="Body of text Char,Body Text Char1 Char,Char Char2 Char"/>
    <w:link w:val="ListParagraph"/>
    <w:uiPriority w:val="1"/>
    <w:qFormat/>
    <w:locked/>
    <w:rsid w:val="007E3C9F"/>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line="269" w:lineRule="exact"/>
      <w:ind w:left="27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jc w:val="both"/>
    </w:pPr>
    <w:rPr>
      <w:sz w:val="24"/>
      <w:szCs w:val="24"/>
    </w:rPr>
  </w:style>
  <w:style w:type="paragraph" w:styleId="ListParagraph">
    <w:name w:val="List Paragraph"/>
    <w:aliases w:val="Body of text,Body Text Char1,Char Char2"/>
    <w:basedOn w:val="Normal"/>
    <w:link w:val="ListParagraphChar"/>
    <w:uiPriority w:val="1"/>
    <w:qFormat/>
    <w:pPr>
      <w:spacing w:line="269" w:lineRule="exact"/>
      <w:ind w:left="459" w:hanging="272"/>
      <w:jc w:val="both"/>
    </w:pPr>
  </w:style>
  <w:style w:type="paragraph" w:customStyle="1" w:styleId="TableParagraph">
    <w:name w:val="Table Paragraph"/>
    <w:basedOn w:val="Normal"/>
    <w:uiPriority w:val="1"/>
    <w:qFormat/>
    <w:rPr>
      <w:rFonts w:ascii="Caladea" w:eastAsia="Caladea" w:hAnsi="Caladea" w:cs="Caladea"/>
    </w:rPr>
  </w:style>
  <w:style w:type="paragraph" w:styleId="Header">
    <w:name w:val="header"/>
    <w:basedOn w:val="Normal"/>
    <w:link w:val="HeaderChar"/>
    <w:uiPriority w:val="99"/>
    <w:unhideWhenUsed/>
    <w:qFormat/>
    <w:rsid w:val="007E3C9F"/>
    <w:pPr>
      <w:tabs>
        <w:tab w:val="center" w:pos="4680"/>
        <w:tab w:val="right" w:pos="9360"/>
      </w:tabs>
    </w:pPr>
  </w:style>
  <w:style w:type="character" w:customStyle="1" w:styleId="HeaderChar">
    <w:name w:val="Header Char"/>
    <w:basedOn w:val="DefaultParagraphFont"/>
    <w:link w:val="Header"/>
    <w:uiPriority w:val="99"/>
    <w:qFormat/>
    <w:rsid w:val="007E3C9F"/>
    <w:rPr>
      <w:rFonts w:ascii="Times New Roman" w:eastAsia="Times New Roman" w:hAnsi="Times New Roman" w:cs="Times New Roman"/>
      <w:lang w:val="id"/>
    </w:rPr>
  </w:style>
  <w:style w:type="paragraph" w:styleId="Footer">
    <w:name w:val="footer"/>
    <w:basedOn w:val="Normal"/>
    <w:link w:val="FooterChar"/>
    <w:uiPriority w:val="99"/>
    <w:unhideWhenUsed/>
    <w:qFormat/>
    <w:rsid w:val="007E3C9F"/>
    <w:pPr>
      <w:tabs>
        <w:tab w:val="center" w:pos="4680"/>
        <w:tab w:val="right" w:pos="9360"/>
      </w:tabs>
    </w:pPr>
  </w:style>
  <w:style w:type="character" w:customStyle="1" w:styleId="FooterChar">
    <w:name w:val="Footer Char"/>
    <w:basedOn w:val="DefaultParagraphFont"/>
    <w:link w:val="Footer"/>
    <w:uiPriority w:val="99"/>
    <w:qFormat/>
    <w:rsid w:val="007E3C9F"/>
    <w:rPr>
      <w:rFonts w:ascii="Times New Roman" w:eastAsia="Times New Roman" w:hAnsi="Times New Roman" w:cs="Times New Roman"/>
      <w:lang w:val="id"/>
    </w:rPr>
  </w:style>
  <w:style w:type="character" w:customStyle="1" w:styleId="ListParagraphChar">
    <w:name w:val="List Paragraph Char"/>
    <w:aliases w:val="Body of text Char,Body Text Char1 Char,Char Char2 Char"/>
    <w:link w:val="ListParagraph"/>
    <w:uiPriority w:val="1"/>
    <w:qFormat/>
    <w:locked/>
    <w:rsid w:val="007E3C9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7981">
      <w:bodyDiv w:val="1"/>
      <w:marLeft w:val="0"/>
      <w:marRight w:val="0"/>
      <w:marTop w:val="0"/>
      <w:marBottom w:val="0"/>
      <w:divBdr>
        <w:top w:val="none" w:sz="0" w:space="0" w:color="auto"/>
        <w:left w:val="none" w:sz="0" w:space="0" w:color="auto"/>
        <w:bottom w:val="none" w:sz="0" w:space="0" w:color="auto"/>
        <w:right w:val="none" w:sz="0" w:space="0" w:color="auto"/>
      </w:divBdr>
    </w:div>
    <w:div w:id="689259851">
      <w:bodyDiv w:val="1"/>
      <w:marLeft w:val="0"/>
      <w:marRight w:val="0"/>
      <w:marTop w:val="0"/>
      <w:marBottom w:val="0"/>
      <w:divBdr>
        <w:top w:val="none" w:sz="0" w:space="0" w:color="auto"/>
        <w:left w:val="none" w:sz="0" w:space="0" w:color="auto"/>
        <w:bottom w:val="none" w:sz="0" w:space="0" w:color="auto"/>
        <w:right w:val="none" w:sz="0" w:space="0" w:color="auto"/>
      </w:divBdr>
    </w:div>
    <w:div w:id="1261256825">
      <w:bodyDiv w:val="1"/>
      <w:marLeft w:val="0"/>
      <w:marRight w:val="0"/>
      <w:marTop w:val="0"/>
      <w:marBottom w:val="0"/>
      <w:divBdr>
        <w:top w:val="none" w:sz="0" w:space="0" w:color="auto"/>
        <w:left w:val="none" w:sz="0" w:space="0" w:color="auto"/>
        <w:bottom w:val="none" w:sz="0" w:space="0" w:color="auto"/>
        <w:right w:val="none" w:sz="0" w:space="0" w:color="auto"/>
      </w:divBdr>
    </w:div>
    <w:div w:id="137969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theirfan@gmail.com" TargetMode="External"/><Relationship Id="rId13" Type="http://schemas.openxmlformats.org/officeDocument/2006/relationships/image" Target="media/image1.png"/><Relationship Id="rId18" Type="http://schemas.openxmlformats.org/officeDocument/2006/relationships/hyperlink" Target="http://www.businessadvantagepng.com/boosting-digital-economy-" TargetMode="External"/><Relationship Id="rId26" Type="http://schemas.openxmlformats.org/officeDocument/2006/relationships/hyperlink" Target="http://www.abc.net.au/news/2018-06-30/security-in-port-moresby-png-issue-" TargetMode="External"/><Relationship Id="rId3" Type="http://schemas.microsoft.com/office/2007/relationships/stylesWithEffects" Target="stylesWithEffects.xml"/><Relationship Id="rId21" Type="http://schemas.openxmlformats.org/officeDocument/2006/relationships/hyperlink" Target="http://www.businesswire.com/news/home/20181022006021/en/DataCo-SES-" TargetMode="External"/><Relationship Id="rId34" Type="http://schemas.openxmlformats.org/officeDocument/2006/relationships/hyperlink" Target="http://www.businessadvantagepng.com/taking-papua-ne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usinessadvantagepng.com/boosting-digital-economy-" TargetMode="External"/><Relationship Id="rId25" Type="http://schemas.openxmlformats.org/officeDocument/2006/relationships/hyperlink" Target="http://www.abc.net.au/news/2018-06-30/security-in-port-moresby-png-issue-" TargetMode="External"/><Relationship Id="rId33" Type="http://schemas.openxmlformats.org/officeDocument/2006/relationships/hyperlink" Target="https://www.imf.org/external/datamapper/NGDP_RPCH%40WEO/PNG/IDN" TargetMode="External"/><Relationship Id="rId2" Type="http://schemas.openxmlformats.org/officeDocument/2006/relationships/styles" Target="styles.xml"/><Relationship Id="rId16" Type="http://schemas.openxmlformats.org/officeDocument/2006/relationships/hyperlink" Target="http://www.dw.com/en/china-and-australia-compete-for-influence-in-the-" TargetMode="External"/><Relationship Id="rId20" Type="http://schemas.openxmlformats.org/officeDocument/2006/relationships/hyperlink" Target="http://www.nordeatrade.com/en/explore-new-market/papua-new-" TargetMode="External"/><Relationship Id="rId29" Type="http://schemas.openxmlformats.org/officeDocument/2006/relationships/hyperlink" Target="http://www.state.gov/reports/20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apantimes.co.jp/news/2018/11/18/business/economy-business/u-s-" TargetMode="External"/><Relationship Id="rId32" Type="http://schemas.openxmlformats.org/officeDocument/2006/relationships/hyperlink" Target="http://www.lowyinstitute.org/the-" TargetMode="External"/><Relationship Id="rId5" Type="http://schemas.openxmlformats.org/officeDocument/2006/relationships/webSettings" Target="webSettings.xml"/><Relationship Id="rId15" Type="http://schemas.openxmlformats.org/officeDocument/2006/relationships/hyperlink" Target="http://www.dw.com/en/china-and-australia-compete-for-influence-in-the-" TargetMode="External"/><Relationship Id="rId23" Type="http://schemas.openxmlformats.org/officeDocument/2006/relationships/hyperlink" Target="http://www.japantimes.co.jp/news/2018/11/18/business/economy-business/u-s-" TargetMode="External"/><Relationship Id="rId28" Type="http://schemas.openxmlformats.org/officeDocument/2006/relationships/hyperlink" Target="http://www.peopleconnexion.com/news/apec-2018-what-s-next-for-"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ordeatrade.com/en/explore-new-market/papua-new-" TargetMode="External"/><Relationship Id="rId31" Type="http://schemas.openxmlformats.org/officeDocument/2006/relationships/hyperlink" Target="http://www.rnz.co.nz/international/pacific-news/376041/png-health-and-edu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pec2018png.org/media/press-" TargetMode="External"/><Relationship Id="rId22" Type="http://schemas.openxmlformats.org/officeDocument/2006/relationships/hyperlink" Target="http://www.businesswire.com/news/home/20181022006021/en/DataCo-SES-" TargetMode="External"/><Relationship Id="rId27" Type="http://schemas.openxmlformats.org/officeDocument/2006/relationships/hyperlink" Target="http://www.peopleconnexion.com/news/apec-2018-what-s-next-for-" TargetMode="External"/><Relationship Id="rId30" Type="http://schemas.openxmlformats.org/officeDocument/2006/relationships/hyperlink" Target="http://www.pireport.org/articles/2013/10/10/papua-new-guinea-chosen-host-201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5911</Words>
  <Characters>33694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dc:creator>
  <cp:lastModifiedBy>DELL</cp:lastModifiedBy>
  <cp:revision>7</cp:revision>
  <cp:lastPrinted>2021-04-16T02:18:00Z</cp:lastPrinted>
  <dcterms:created xsi:type="dcterms:W3CDTF">2021-02-13T13:44:00Z</dcterms:created>
  <dcterms:modified xsi:type="dcterms:W3CDTF">2021-04-16T02:19:00Z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for Microsoft 365</vt:lpwstr>
  </property>
  <property fmtid="{D5CDD505-2E9C-101B-9397-08002B2CF9AE}" pid="4" name="LastSaved">
    <vt:filetime>2021-01-18T00:00:00Z</vt:filetime>
  </property>
</Properties>
</file>